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DA" w:rsidRPr="00C715DA" w:rsidRDefault="00C715DA" w:rsidP="00C715DA">
      <w:r w:rsidRPr="00C715DA">
        <w:t>Estudio clínico “Ejercicio físico y cáncer de mama”</w:t>
      </w:r>
    </w:p>
    <w:p w:rsidR="008D748D" w:rsidRPr="001B60FE" w:rsidRDefault="008D748D" w:rsidP="008D748D">
      <w:pPr>
        <w:pStyle w:val="Prrafodelista"/>
        <w:ind w:left="0"/>
        <w:rPr>
          <w:rFonts w:cs="Calibri"/>
          <w:b/>
          <w:sz w:val="32"/>
          <w:szCs w:val="32"/>
          <w:lang w:val="es-ES"/>
        </w:rPr>
      </w:pPr>
      <w:r w:rsidRPr="001B60FE">
        <w:rPr>
          <w:rFonts w:cs="Calibri"/>
          <w:b/>
          <w:sz w:val="32"/>
          <w:szCs w:val="32"/>
          <w:lang w:val="es-ES"/>
        </w:rPr>
        <w:t>El ejercicio físico, nueva herramienta terapéutica en pacientes con cáncer de mama</w:t>
      </w:r>
    </w:p>
    <w:p w:rsidR="00C715DA" w:rsidRPr="002A6279" w:rsidRDefault="00C715DA" w:rsidP="00C715DA">
      <w:pPr>
        <w:pStyle w:val="Prrafodelista"/>
        <w:ind w:left="2160"/>
        <w:jc w:val="both"/>
        <w:rPr>
          <w:rFonts w:cs="Calibri"/>
          <w:lang w:val="es-ES"/>
        </w:rPr>
      </w:pPr>
    </w:p>
    <w:p w:rsidR="00C715DA" w:rsidRPr="002A6279" w:rsidRDefault="00C715DA" w:rsidP="00C715DA">
      <w:pPr>
        <w:pStyle w:val="Prrafodelista"/>
        <w:numPr>
          <w:ilvl w:val="0"/>
          <w:numId w:val="1"/>
        </w:numPr>
        <w:jc w:val="both"/>
        <w:rPr>
          <w:rFonts w:cs="Calibri"/>
          <w:sz w:val="22"/>
          <w:szCs w:val="22"/>
          <w:lang w:val="es-ES"/>
        </w:rPr>
      </w:pPr>
      <w:r>
        <w:rPr>
          <w:rFonts w:cs="Calibri"/>
          <w:sz w:val="22"/>
          <w:szCs w:val="22"/>
          <w:lang w:val="es-ES"/>
        </w:rPr>
        <w:t xml:space="preserve">El estudio cuenta con participación del IIS </w:t>
      </w:r>
      <w:r w:rsidRPr="000C69A5">
        <w:rPr>
          <w:rFonts w:cs="Calibri"/>
          <w:sz w:val="22"/>
          <w:szCs w:val="22"/>
          <w:lang w:val="es-ES"/>
        </w:rPr>
        <w:t>La Fe</w:t>
      </w:r>
      <w:r>
        <w:rPr>
          <w:rFonts w:cs="Calibri"/>
          <w:sz w:val="22"/>
          <w:szCs w:val="22"/>
          <w:lang w:val="es-ES"/>
        </w:rPr>
        <w:t xml:space="preserve"> y la Fundación </w:t>
      </w:r>
      <w:r w:rsidRPr="000C69A5">
        <w:rPr>
          <w:rFonts w:cs="Calibri"/>
          <w:sz w:val="22"/>
          <w:szCs w:val="22"/>
          <w:lang w:val="es-ES"/>
        </w:rPr>
        <w:t>IVO y</w:t>
      </w:r>
      <w:r>
        <w:rPr>
          <w:rFonts w:cs="Calibri"/>
          <w:sz w:val="22"/>
          <w:szCs w:val="22"/>
          <w:lang w:val="es-ES"/>
        </w:rPr>
        <w:t xml:space="preserve"> con el impulso de</w:t>
      </w:r>
      <w:r w:rsidRPr="000C69A5">
        <w:rPr>
          <w:rFonts w:cs="Calibri"/>
          <w:sz w:val="22"/>
          <w:szCs w:val="22"/>
          <w:lang w:val="es-ES"/>
        </w:rPr>
        <w:t xml:space="preserve"> la Fundación Trinidad Alfonso</w:t>
      </w:r>
    </w:p>
    <w:p w:rsidR="00C715DA" w:rsidRPr="002A6279" w:rsidRDefault="00565C87" w:rsidP="00C715DA">
      <w:pPr>
        <w:pStyle w:val="Prrafodelista"/>
        <w:numPr>
          <w:ilvl w:val="0"/>
          <w:numId w:val="1"/>
        </w:numPr>
        <w:jc w:val="both"/>
        <w:rPr>
          <w:rFonts w:cs="Calibri"/>
          <w:sz w:val="22"/>
          <w:szCs w:val="22"/>
          <w:lang w:val="es-ES"/>
        </w:rPr>
      </w:pPr>
      <w:r w:rsidRPr="00465033">
        <w:rPr>
          <w:rFonts w:cs="Calibri"/>
          <w:sz w:val="22"/>
          <w:szCs w:val="22"/>
          <w:lang w:val="es-ES"/>
        </w:rPr>
        <w:t>30</w:t>
      </w:r>
      <w:r w:rsidR="00C715DA" w:rsidRPr="00465033">
        <w:rPr>
          <w:rFonts w:cs="Calibri"/>
          <w:sz w:val="22"/>
          <w:szCs w:val="22"/>
          <w:lang w:val="es-ES"/>
        </w:rPr>
        <w:t xml:space="preserve"> </w:t>
      </w:r>
      <w:r w:rsidR="00C715DA">
        <w:rPr>
          <w:rFonts w:cs="Calibri"/>
          <w:sz w:val="22"/>
          <w:szCs w:val="22"/>
          <w:lang w:val="es-ES"/>
        </w:rPr>
        <w:t xml:space="preserve">pacientes participarán durante 8 semanas a través de </w:t>
      </w:r>
      <w:r w:rsidR="00C715DA" w:rsidRPr="001B7252">
        <w:rPr>
          <w:rFonts w:cs="Calibri"/>
          <w:sz w:val="22"/>
          <w:szCs w:val="22"/>
          <w:lang w:val="es-ES"/>
        </w:rPr>
        <w:t xml:space="preserve">un programa de ejercicio físico diseñado y guiado por </w:t>
      </w:r>
      <w:r w:rsidR="00C715DA" w:rsidRPr="000C69A5">
        <w:rPr>
          <w:rFonts w:cs="Calibri"/>
          <w:sz w:val="22"/>
          <w:szCs w:val="22"/>
          <w:lang w:val="es-ES"/>
        </w:rPr>
        <w:t>profesional</w:t>
      </w:r>
      <w:r w:rsidR="00C715DA">
        <w:rPr>
          <w:rFonts w:cs="Calibri"/>
          <w:sz w:val="22"/>
          <w:szCs w:val="22"/>
          <w:lang w:val="es-ES"/>
        </w:rPr>
        <w:t>es médicos y deportivos</w:t>
      </w:r>
    </w:p>
    <w:p w:rsidR="00C715DA" w:rsidRPr="002A6279" w:rsidRDefault="00C715DA" w:rsidP="00C715DA">
      <w:pPr>
        <w:pStyle w:val="Prrafodelista"/>
        <w:ind w:left="0"/>
        <w:jc w:val="both"/>
        <w:rPr>
          <w:rFonts w:cs="Calibri"/>
          <w:sz w:val="22"/>
          <w:szCs w:val="22"/>
          <w:lang w:val="es-ES"/>
        </w:rPr>
      </w:pPr>
    </w:p>
    <w:p w:rsidR="00C715DA" w:rsidRDefault="00C715DA" w:rsidP="00C715DA">
      <w:pPr>
        <w:pStyle w:val="Prrafodelista"/>
        <w:ind w:left="0"/>
        <w:jc w:val="both"/>
        <w:rPr>
          <w:rFonts w:cs="Calibri"/>
          <w:sz w:val="22"/>
          <w:szCs w:val="22"/>
          <w:lang w:val="es-ES"/>
        </w:rPr>
      </w:pPr>
      <w:r w:rsidRPr="002A6279">
        <w:rPr>
          <w:rFonts w:cs="Calibri"/>
          <w:b/>
          <w:sz w:val="22"/>
          <w:szCs w:val="22"/>
          <w:lang w:val="es-ES"/>
        </w:rPr>
        <w:t xml:space="preserve">Valencia, 26 de septiembre de 2019.- </w:t>
      </w:r>
      <w:r w:rsidRPr="002A6279">
        <w:rPr>
          <w:rFonts w:cs="Calibri"/>
          <w:sz w:val="22"/>
          <w:szCs w:val="22"/>
          <w:lang w:val="es-ES"/>
        </w:rPr>
        <w:t xml:space="preserve">El </w:t>
      </w:r>
      <w:r>
        <w:rPr>
          <w:rFonts w:cs="Calibri"/>
          <w:sz w:val="22"/>
          <w:szCs w:val="22"/>
          <w:lang w:val="es-ES"/>
        </w:rPr>
        <w:t>Instituto de Investigación Sanitaria La Fe (IIS La Fe)</w:t>
      </w:r>
      <w:r w:rsidRPr="002A6279">
        <w:rPr>
          <w:rFonts w:cs="Calibri"/>
          <w:sz w:val="22"/>
          <w:szCs w:val="22"/>
          <w:lang w:val="es-ES"/>
        </w:rPr>
        <w:t xml:space="preserve">, la Fundación IVO y la Fundación Trinidad Alfonso han presentado el </w:t>
      </w:r>
      <w:r>
        <w:rPr>
          <w:rFonts w:cs="Calibri"/>
          <w:sz w:val="22"/>
          <w:szCs w:val="22"/>
          <w:lang w:val="es-ES"/>
        </w:rPr>
        <w:t xml:space="preserve">estudio clínico “Ejercicio físico y cáncer de mama”. </w:t>
      </w:r>
      <w:r w:rsidRPr="000C69A5">
        <w:rPr>
          <w:rFonts w:cs="Calibri"/>
          <w:sz w:val="22"/>
          <w:szCs w:val="22"/>
          <w:lang w:val="es-ES"/>
        </w:rPr>
        <w:t>El estudio</w:t>
      </w:r>
      <w:r>
        <w:rPr>
          <w:rFonts w:cs="Calibri"/>
          <w:sz w:val="22"/>
          <w:szCs w:val="22"/>
          <w:lang w:val="es-ES"/>
        </w:rPr>
        <w:t>, que tendrá una duración de</w:t>
      </w:r>
      <w:r w:rsidR="00565C87">
        <w:rPr>
          <w:rFonts w:cs="Calibri"/>
          <w:sz w:val="22"/>
          <w:szCs w:val="22"/>
          <w:lang w:val="es-ES"/>
        </w:rPr>
        <w:t xml:space="preserve"> 6 meses</w:t>
      </w:r>
      <w:r>
        <w:rPr>
          <w:rFonts w:cs="Calibri"/>
          <w:sz w:val="22"/>
          <w:szCs w:val="22"/>
          <w:lang w:val="es-ES"/>
        </w:rPr>
        <w:t xml:space="preserve">, </w:t>
      </w:r>
      <w:r>
        <w:rPr>
          <w:sz w:val="23"/>
          <w:szCs w:val="23"/>
        </w:rPr>
        <w:t>evaluará los efectos de un programa de actividad física</w:t>
      </w:r>
      <w:r w:rsidR="00565C87">
        <w:rPr>
          <w:sz w:val="23"/>
          <w:szCs w:val="23"/>
        </w:rPr>
        <w:t xml:space="preserve"> que se ejecutará durante 8 semanas</w:t>
      </w:r>
      <w:r>
        <w:rPr>
          <w:sz w:val="23"/>
          <w:szCs w:val="23"/>
        </w:rPr>
        <w:t xml:space="preserve"> en mujeres con cáncer de mama</w:t>
      </w:r>
      <w:r w:rsidR="00565C87">
        <w:rPr>
          <w:sz w:val="23"/>
          <w:szCs w:val="23"/>
        </w:rPr>
        <w:t xml:space="preserve">. El objetivo </w:t>
      </w:r>
      <w:r w:rsidR="00565C87">
        <w:rPr>
          <w:rFonts w:cs="Calibri"/>
          <w:sz w:val="22"/>
          <w:szCs w:val="22"/>
          <w:lang w:val="es-ES"/>
        </w:rPr>
        <w:t>es</w:t>
      </w:r>
      <w:r>
        <w:rPr>
          <w:rFonts w:cs="Calibri"/>
          <w:sz w:val="22"/>
          <w:szCs w:val="22"/>
          <w:lang w:val="es-ES"/>
        </w:rPr>
        <w:t xml:space="preserve"> a</w:t>
      </w:r>
      <w:r w:rsidRPr="000463F2">
        <w:rPr>
          <w:rFonts w:cs="Calibri"/>
          <w:sz w:val="22"/>
          <w:szCs w:val="22"/>
          <w:lang w:val="es-ES"/>
        </w:rPr>
        <w:t xml:space="preserve">umentar la adherencia al ejercicio </w:t>
      </w:r>
      <w:r>
        <w:rPr>
          <w:rFonts w:cs="Calibri"/>
          <w:sz w:val="22"/>
          <w:szCs w:val="22"/>
          <w:lang w:val="es-ES"/>
        </w:rPr>
        <w:t xml:space="preserve">en las pacientes </w:t>
      </w:r>
      <w:r w:rsidRPr="000463F2">
        <w:rPr>
          <w:rFonts w:cs="Calibri"/>
          <w:sz w:val="22"/>
          <w:szCs w:val="22"/>
          <w:lang w:val="es-ES"/>
        </w:rPr>
        <w:t xml:space="preserve">a través de una intervención programada desarrollada por un </w:t>
      </w:r>
      <w:r>
        <w:rPr>
          <w:rFonts w:cs="Calibri"/>
          <w:sz w:val="22"/>
          <w:szCs w:val="22"/>
          <w:lang w:val="es-ES"/>
        </w:rPr>
        <w:t>l</w:t>
      </w:r>
      <w:r w:rsidRPr="000463F2">
        <w:rPr>
          <w:rFonts w:cs="Calibri"/>
          <w:sz w:val="22"/>
          <w:szCs w:val="22"/>
          <w:lang w:val="es-ES"/>
        </w:rPr>
        <w:t>icenciado en Ciencias de la Actividad Física y el Deporte.</w:t>
      </w:r>
      <w:r>
        <w:rPr>
          <w:rFonts w:cs="Calibri"/>
          <w:sz w:val="22"/>
          <w:szCs w:val="22"/>
          <w:lang w:val="es-ES"/>
        </w:rPr>
        <w:t xml:space="preserve"> </w:t>
      </w:r>
    </w:p>
    <w:p w:rsidR="00C715DA" w:rsidRDefault="00C715DA" w:rsidP="00C715DA">
      <w:pPr>
        <w:pStyle w:val="Prrafodelista"/>
        <w:ind w:left="0"/>
        <w:jc w:val="both"/>
        <w:rPr>
          <w:rFonts w:cs="Calibri"/>
          <w:sz w:val="22"/>
          <w:szCs w:val="22"/>
          <w:lang w:val="es-ES"/>
        </w:rPr>
      </w:pPr>
    </w:p>
    <w:p w:rsidR="00C715DA" w:rsidRPr="00465033" w:rsidRDefault="00C715DA" w:rsidP="00565C87">
      <w:pPr>
        <w:pStyle w:val="Prrafodelista"/>
        <w:ind w:left="0"/>
        <w:jc w:val="both"/>
        <w:rPr>
          <w:rFonts w:cs="Calibri"/>
          <w:sz w:val="22"/>
          <w:szCs w:val="22"/>
          <w:lang w:val="es-ES"/>
        </w:rPr>
      </w:pPr>
      <w:r w:rsidRPr="00465033">
        <w:rPr>
          <w:rFonts w:cs="Calibri"/>
          <w:sz w:val="22"/>
          <w:szCs w:val="22"/>
          <w:lang w:val="es-ES"/>
        </w:rPr>
        <w:t xml:space="preserve">El estudio cuenta con la participación de 60 pacientes del </w:t>
      </w:r>
      <w:r w:rsidR="00565C87" w:rsidRPr="00465033">
        <w:rPr>
          <w:rFonts w:cs="Calibri"/>
          <w:sz w:val="22"/>
          <w:szCs w:val="22"/>
          <w:lang w:val="es-ES"/>
        </w:rPr>
        <w:t>H</w:t>
      </w:r>
      <w:r w:rsidRPr="00465033">
        <w:rPr>
          <w:rFonts w:cs="Calibri"/>
          <w:sz w:val="22"/>
          <w:szCs w:val="22"/>
          <w:lang w:val="es-ES"/>
        </w:rPr>
        <w:t>ospital La F</w:t>
      </w:r>
      <w:r w:rsidR="00565C87" w:rsidRPr="00465033">
        <w:rPr>
          <w:rFonts w:cs="Calibri"/>
          <w:sz w:val="22"/>
          <w:szCs w:val="22"/>
          <w:lang w:val="es-ES"/>
        </w:rPr>
        <w:t xml:space="preserve">e </w:t>
      </w:r>
      <w:r w:rsidRPr="00465033">
        <w:rPr>
          <w:rFonts w:cs="Calibri"/>
          <w:sz w:val="22"/>
          <w:szCs w:val="22"/>
          <w:lang w:val="es-ES"/>
        </w:rPr>
        <w:t>y de la Fundación IVO</w:t>
      </w:r>
      <w:r w:rsidR="00565C87" w:rsidRPr="00465033">
        <w:rPr>
          <w:rFonts w:cs="Calibri"/>
          <w:sz w:val="22"/>
          <w:szCs w:val="22"/>
          <w:lang w:val="es-ES"/>
        </w:rPr>
        <w:t>. Las pacientes se dividirán en dos grupos de 30 participantes. Un primer grupo que realizará un total de 16 sesiones durante 8 semanas en las que los profesionales enseñarán cómo incorporar el ejercicio en la vida diaria y la manera de hacerlo dadas las condiciones personales de cada paciente. El otro grupo no realizará ninguna actividad</w:t>
      </w:r>
      <w:r w:rsidR="00465033" w:rsidRPr="00465033">
        <w:rPr>
          <w:rFonts w:cs="Calibri"/>
          <w:sz w:val="22"/>
          <w:szCs w:val="22"/>
          <w:lang w:val="es-ES"/>
        </w:rPr>
        <w:t xml:space="preserve"> física</w:t>
      </w:r>
      <w:r w:rsidR="00565C87" w:rsidRPr="00465033">
        <w:rPr>
          <w:rFonts w:cs="Calibri"/>
          <w:sz w:val="22"/>
          <w:szCs w:val="22"/>
          <w:lang w:val="es-ES"/>
        </w:rPr>
        <w:t>, con el objetivo de comparar los resultados con los obtenidos en el primer grupo.</w:t>
      </w:r>
      <w:r w:rsidRPr="00465033">
        <w:rPr>
          <w:rFonts w:cs="Calibri"/>
          <w:sz w:val="22"/>
          <w:szCs w:val="22"/>
          <w:lang w:val="es-ES"/>
        </w:rPr>
        <w:t xml:space="preserve"> </w:t>
      </w:r>
    </w:p>
    <w:p w:rsidR="00C715DA" w:rsidRDefault="00C715DA" w:rsidP="00C715DA">
      <w:pPr>
        <w:pStyle w:val="Prrafodelista"/>
        <w:ind w:left="0"/>
        <w:jc w:val="both"/>
        <w:rPr>
          <w:rFonts w:cs="Calibri"/>
          <w:sz w:val="22"/>
          <w:szCs w:val="22"/>
          <w:lang w:val="es-ES"/>
        </w:rPr>
      </w:pPr>
    </w:p>
    <w:p w:rsidR="00C715DA" w:rsidRPr="00B61DED" w:rsidRDefault="00C715DA" w:rsidP="00C715DA">
      <w:pPr>
        <w:pStyle w:val="Prrafodelista"/>
        <w:ind w:left="0"/>
        <w:jc w:val="both"/>
        <w:rPr>
          <w:rFonts w:cs="Calibri"/>
          <w:sz w:val="22"/>
          <w:szCs w:val="22"/>
          <w:lang w:val="es-ES"/>
        </w:rPr>
      </w:pPr>
      <w:r w:rsidRPr="00B61DED">
        <w:rPr>
          <w:rFonts w:cs="Calibri"/>
          <w:sz w:val="22"/>
          <w:szCs w:val="22"/>
          <w:lang w:val="es-ES"/>
        </w:rPr>
        <w:t xml:space="preserve">El estudio también pretende formar </w:t>
      </w:r>
      <w:r w:rsidRPr="00B61DED">
        <w:rPr>
          <w:sz w:val="22"/>
          <w:szCs w:val="22"/>
        </w:rPr>
        <w:t xml:space="preserve">y concienciar a los futuros licenciados sobre el papel tan importante que el ejercicio físico juega en la prevención del cáncer y el papel beneficioso que puede suponer en el propio tratamiento, pero siempre </w:t>
      </w:r>
      <w:r>
        <w:rPr>
          <w:sz w:val="22"/>
          <w:szCs w:val="22"/>
        </w:rPr>
        <w:t>con la dirección de profesionales de la salud y el deporte y adaptando el ejercicio</w:t>
      </w:r>
      <w:r w:rsidRPr="00B61DED">
        <w:rPr>
          <w:sz w:val="22"/>
          <w:szCs w:val="22"/>
        </w:rPr>
        <w:t xml:space="preserve"> a las características y situación de cada paciente.</w:t>
      </w:r>
      <w:r>
        <w:rPr>
          <w:rFonts w:cs="Calibri"/>
          <w:sz w:val="22"/>
          <w:szCs w:val="22"/>
          <w:lang w:val="es-ES"/>
        </w:rPr>
        <w:t xml:space="preserve"> </w:t>
      </w:r>
      <w:r w:rsidRPr="00B61DED">
        <w:rPr>
          <w:rFonts w:cs="Calibri"/>
          <w:sz w:val="22"/>
          <w:szCs w:val="22"/>
          <w:lang w:val="es-ES"/>
        </w:rPr>
        <w:t>Una vez concluido el programa y, analizados los resultados, los profesionales médicos del IVO y el Hospital La F</w:t>
      </w:r>
      <w:r w:rsidR="00287AFB">
        <w:rPr>
          <w:rFonts w:cs="Calibri"/>
          <w:sz w:val="22"/>
          <w:szCs w:val="22"/>
          <w:lang w:val="es-ES"/>
        </w:rPr>
        <w:t>e</w:t>
      </w:r>
      <w:r w:rsidRPr="00B61DED">
        <w:rPr>
          <w:rFonts w:cs="Calibri"/>
          <w:sz w:val="22"/>
          <w:szCs w:val="22"/>
          <w:lang w:val="es-ES"/>
        </w:rPr>
        <w:t xml:space="preserve"> valorarán la idoneidad de convertir </w:t>
      </w:r>
      <w:r w:rsidRPr="00565C87">
        <w:rPr>
          <w:rFonts w:cs="Calibri"/>
          <w:sz w:val="22"/>
          <w:szCs w:val="22"/>
          <w:lang w:val="es-ES"/>
        </w:rPr>
        <w:t>este estudio piloto en un programa.</w:t>
      </w:r>
    </w:p>
    <w:p w:rsidR="00C715DA" w:rsidRDefault="00C715DA" w:rsidP="00C715DA">
      <w:pPr>
        <w:pStyle w:val="Prrafodelista"/>
        <w:ind w:left="0"/>
        <w:jc w:val="both"/>
        <w:rPr>
          <w:rFonts w:cs="Calibri"/>
          <w:sz w:val="22"/>
          <w:szCs w:val="22"/>
          <w:lang w:val="es-ES"/>
        </w:rPr>
      </w:pPr>
    </w:p>
    <w:p w:rsidR="00565C87" w:rsidRPr="00565C87" w:rsidRDefault="00565C87" w:rsidP="00565C87">
      <w:pPr>
        <w:pStyle w:val="Prrafodelista"/>
        <w:ind w:left="0"/>
        <w:jc w:val="both"/>
        <w:rPr>
          <w:rFonts w:cs="Calibri"/>
          <w:sz w:val="22"/>
          <w:szCs w:val="22"/>
          <w:lang w:val="es-ES"/>
        </w:rPr>
      </w:pPr>
      <w:proofErr w:type="spellStart"/>
      <w:r w:rsidRPr="00B61DED">
        <w:rPr>
          <w:rFonts w:cs="Calibri"/>
          <w:sz w:val="22"/>
          <w:szCs w:val="22"/>
          <w:lang w:val="es-ES"/>
        </w:rPr>
        <w:t>L'Associació</w:t>
      </w:r>
      <w:proofErr w:type="spellEnd"/>
      <w:r w:rsidRPr="00B61DED">
        <w:rPr>
          <w:rFonts w:cs="Calibri"/>
          <w:sz w:val="22"/>
          <w:szCs w:val="22"/>
          <w:lang w:val="es-ES"/>
        </w:rPr>
        <w:t xml:space="preserve"> de </w:t>
      </w:r>
      <w:proofErr w:type="spellStart"/>
      <w:r w:rsidRPr="00B61DED">
        <w:rPr>
          <w:rFonts w:cs="Calibri"/>
          <w:sz w:val="22"/>
          <w:szCs w:val="22"/>
          <w:lang w:val="es-ES"/>
        </w:rPr>
        <w:t>Gestors</w:t>
      </w:r>
      <w:proofErr w:type="spellEnd"/>
      <w:r w:rsidRPr="00B61DED">
        <w:rPr>
          <w:rFonts w:cs="Calibri"/>
          <w:sz w:val="22"/>
          <w:szCs w:val="22"/>
          <w:lang w:val="es-ES"/>
        </w:rPr>
        <w:t xml:space="preserve"> </w:t>
      </w:r>
      <w:proofErr w:type="spellStart"/>
      <w:r>
        <w:rPr>
          <w:rFonts w:cs="Calibri"/>
          <w:sz w:val="22"/>
          <w:szCs w:val="22"/>
          <w:lang w:val="es-ES"/>
        </w:rPr>
        <w:t>Esportius</w:t>
      </w:r>
      <w:proofErr w:type="spellEnd"/>
      <w:r>
        <w:rPr>
          <w:rFonts w:cs="Calibri"/>
          <w:sz w:val="22"/>
          <w:szCs w:val="22"/>
          <w:lang w:val="es-ES"/>
        </w:rPr>
        <w:t xml:space="preserve"> </w:t>
      </w:r>
      <w:proofErr w:type="spellStart"/>
      <w:r>
        <w:rPr>
          <w:rFonts w:cs="Calibri"/>
          <w:sz w:val="22"/>
          <w:szCs w:val="22"/>
          <w:lang w:val="es-ES"/>
        </w:rPr>
        <w:t>Professionals</w:t>
      </w:r>
      <w:proofErr w:type="spellEnd"/>
      <w:r>
        <w:rPr>
          <w:rFonts w:cs="Calibri"/>
          <w:sz w:val="22"/>
          <w:szCs w:val="22"/>
          <w:lang w:val="es-ES"/>
        </w:rPr>
        <w:t xml:space="preserve"> de la </w:t>
      </w:r>
      <w:proofErr w:type="spellStart"/>
      <w:r>
        <w:rPr>
          <w:rFonts w:cs="Calibri"/>
          <w:sz w:val="22"/>
          <w:szCs w:val="22"/>
          <w:lang w:val="es-ES"/>
        </w:rPr>
        <w:t>Comunitat</w:t>
      </w:r>
      <w:proofErr w:type="spellEnd"/>
      <w:r>
        <w:rPr>
          <w:rFonts w:cs="Calibri"/>
          <w:sz w:val="22"/>
          <w:szCs w:val="22"/>
          <w:lang w:val="es-ES"/>
        </w:rPr>
        <w:t xml:space="preserve"> Valenciana y el centro deportivo Suma de la </w:t>
      </w:r>
      <w:proofErr w:type="spellStart"/>
      <w:r>
        <w:rPr>
          <w:rFonts w:cs="Calibri"/>
          <w:sz w:val="22"/>
          <w:szCs w:val="22"/>
          <w:lang w:val="es-ES"/>
        </w:rPr>
        <w:t>Patacona</w:t>
      </w:r>
      <w:proofErr w:type="spellEnd"/>
      <w:r>
        <w:rPr>
          <w:rFonts w:cs="Calibri"/>
          <w:sz w:val="22"/>
          <w:szCs w:val="22"/>
          <w:lang w:val="es-ES"/>
        </w:rPr>
        <w:t xml:space="preserve"> también participan en el proyecto cediendo sus instalaciones para estas sesiones prácticas que constarán de </w:t>
      </w:r>
      <w:r w:rsidRPr="002D3BCC">
        <w:rPr>
          <w:rFonts w:cs="Calibri"/>
          <w:sz w:val="22"/>
          <w:szCs w:val="22"/>
          <w:lang w:val="es-ES"/>
        </w:rPr>
        <w:t xml:space="preserve">ejercicios </w:t>
      </w:r>
      <w:r>
        <w:rPr>
          <w:rFonts w:cs="Calibri"/>
          <w:sz w:val="22"/>
          <w:szCs w:val="22"/>
          <w:lang w:val="es-ES"/>
        </w:rPr>
        <w:t xml:space="preserve">como </w:t>
      </w:r>
      <w:r w:rsidRPr="002D3BCC">
        <w:rPr>
          <w:rFonts w:cs="Calibri"/>
          <w:sz w:val="22"/>
          <w:szCs w:val="22"/>
          <w:lang w:val="es-ES"/>
        </w:rPr>
        <w:t>bicicleta estática, ejercicios de banda elástica, caminar-marchar-correr, circuito de potencia, ejercicios acuáticos y ejercicios aeróbicos combinados con danza.</w:t>
      </w:r>
      <w:r>
        <w:rPr>
          <w:rFonts w:cs="Calibri"/>
          <w:sz w:val="22"/>
          <w:szCs w:val="22"/>
          <w:lang w:val="es-ES"/>
        </w:rPr>
        <w:t xml:space="preserve">  Los ejercicios se adaptarán a cada paciente y estarán dirigidos por Igor Herrero, deportista de élite y licenciado en ciencias de la actividad física y el deporte.  </w:t>
      </w:r>
      <w:r w:rsidRPr="00565C87">
        <w:rPr>
          <w:rFonts w:cs="Calibri"/>
          <w:sz w:val="22"/>
          <w:szCs w:val="22"/>
          <w:lang w:val="es-ES"/>
        </w:rPr>
        <w:t xml:space="preserve">La empresa textil </w:t>
      </w:r>
      <w:proofErr w:type="spellStart"/>
      <w:r w:rsidRPr="00565C87">
        <w:rPr>
          <w:rFonts w:cs="Calibri"/>
          <w:sz w:val="22"/>
          <w:szCs w:val="22"/>
          <w:lang w:val="es-ES"/>
        </w:rPr>
        <w:t>Luanvi</w:t>
      </w:r>
      <w:proofErr w:type="spellEnd"/>
      <w:r w:rsidRPr="00565C87">
        <w:rPr>
          <w:rFonts w:cs="Calibri"/>
          <w:sz w:val="22"/>
          <w:szCs w:val="22"/>
          <w:lang w:val="es-ES"/>
        </w:rPr>
        <w:t xml:space="preserve"> también colabora en el estudio con la cesión de camisetas deportivas especiales para las participantes.</w:t>
      </w:r>
    </w:p>
    <w:p w:rsidR="00565C87" w:rsidRPr="00B61DED" w:rsidRDefault="00565C87" w:rsidP="00C715DA">
      <w:pPr>
        <w:pStyle w:val="Prrafodelista"/>
        <w:ind w:left="0"/>
        <w:jc w:val="both"/>
        <w:rPr>
          <w:rFonts w:cs="Calibri"/>
          <w:sz w:val="22"/>
          <w:szCs w:val="22"/>
          <w:lang w:val="es-ES"/>
        </w:rPr>
      </w:pPr>
    </w:p>
    <w:p w:rsidR="00C715DA" w:rsidRPr="00B61DED" w:rsidRDefault="00C715DA" w:rsidP="00C715DA">
      <w:pPr>
        <w:pStyle w:val="Prrafodelista"/>
        <w:ind w:left="0"/>
        <w:jc w:val="both"/>
        <w:rPr>
          <w:rFonts w:cs="Calibri"/>
          <w:sz w:val="22"/>
          <w:szCs w:val="22"/>
          <w:lang w:val="es-ES"/>
        </w:rPr>
      </w:pPr>
      <w:r w:rsidRPr="00B61DED">
        <w:rPr>
          <w:rFonts w:cs="Calibri"/>
          <w:sz w:val="22"/>
          <w:szCs w:val="22"/>
          <w:lang w:val="es-ES"/>
        </w:rPr>
        <w:t xml:space="preserve">La tendencia de incluir el ejercicio físico como herramienta terapéutica se ha incrementado en los últimos años y en el último Congreso de ASCO (Congreso de la Sociedad Americana de Oncología Clínica) </w:t>
      </w:r>
      <w:r w:rsidRPr="00B61DED">
        <w:rPr>
          <w:sz w:val="22"/>
          <w:szCs w:val="22"/>
        </w:rPr>
        <w:t xml:space="preserve">se han organizado dos sesiones sobre los beneficios del ejercicio individualizado en los pacientes con cáncer, tanto a nivel del estado cardiovascular como asociado a una reducción de la recurrencia y de la mortalidad en mujeres diagnosticadas de cáncer de mama. </w:t>
      </w:r>
    </w:p>
    <w:p w:rsidR="00C715DA" w:rsidRDefault="00C715DA" w:rsidP="00C715DA">
      <w:pPr>
        <w:pStyle w:val="Prrafodelista"/>
        <w:ind w:left="0"/>
        <w:jc w:val="both"/>
        <w:rPr>
          <w:rFonts w:cs="Calibri"/>
          <w:sz w:val="22"/>
          <w:szCs w:val="22"/>
          <w:lang w:val="es-ES"/>
        </w:rPr>
      </w:pPr>
    </w:p>
    <w:p w:rsidR="00C715DA" w:rsidRPr="00F85242" w:rsidRDefault="00C715DA" w:rsidP="00C715DA">
      <w:pPr>
        <w:pStyle w:val="Prrafodelista"/>
        <w:ind w:left="0"/>
        <w:jc w:val="both"/>
        <w:rPr>
          <w:rFonts w:cs="Calibri"/>
          <w:b/>
          <w:sz w:val="22"/>
          <w:szCs w:val="22"/>
          <w:lang w:val="es-ES"/>
        </w:rPr>
      </w:pPr>
      <w:r w:rsidRPr="00F85242">
        <w:rPr>
          <w:rFonts w:cs="Calibri"/>
          <w:b/>
          <w:sz w:val="22"/>
          <w:szCs w:val="22"/>
          <w:lang w:val="es-ES"/>
        </w:rPr>
        <w:lastRenderedPageBreak/>
        <w:t>Ejercicio y cáncer de mama</w:t>
      </w:r>
    </w:p>
    <w:p w:rsidR="00C715DA" w:rsidRDefault="00C715DA" w:rsidP="00C715DA">
      <w:pPr>
        <w:pStyle w:val="Prrafodelista"/>
        <w:ind w:left="0"/>
        <w:jc w:val="both"/>
        <w:rPr>
          <w:rFonts w:cs="Calibri"/>
          <w:sz w:val="22"/>
          <w:szCs w:val="22"/>
          <w:lang w:val="es-ES"/>
        </w:rPr>
      </w:pPr>
      <w:r w:rsidRPr="000C69A5">
        <w:rPr>
          <w:rFonts w:cs="Calibri"/>
          <w:sz w:val="22"/>
          <w:szCs w:val="22"/>
          <w:lang w:val="es-ES"/>
        </w:rPr>
        <w:t>El papel beneficioso del ejercicio en las pacientes con c</w:t>
      </w:r>
      <w:r>
        <w:rPr>
          <w:rFonts w:cs="Calibri"/>
          <w:sz w:val="22"/>
          <w:szCs w:val="22"/>
          <w:lang w:val="es-ES"/>
        </w:rPr>
        <w:t>áncer de mama ya está demostrado y e</w:t>
      </w:r>
      <w:r w:rsidRPr="000C69A5">
        <w:rPr>
          <w:rFonts w:cs="Calibri"/>
          <w:sz w:val="22"/>
          <w:szCs w:val="22"/>
          <w:lang w:val="es-ES"/>
        </w:rPr>
        <w:t>l objetivo de este estudio es contribuir a</w:t>
      </w:r>
      <w:r>
        <w:rPr>
          <w:rFonts w:cs="Calibri"/>
          <w:sz w:val="22"/>
          <w:szCs w:val="22"/>
          <w:lang w:val="es-ES"/>
        </w:rPr>
        <w:t xml:space="preserve"> a</w:t>
      </w:r>
      <w:r w:rsidRPr="000463F2">
        <w:rPr>
          <w:rFonts w:cs="Calibri"/>
          <w:sz w:val="22"/>
          <w:szCs w:val="22"/>
          <w:lang w:val="es-ES"/>
        </w:rPr>
        <w:t>umentar la adherencia al ejercicio</w:t>
      </w:r>
      <w:r>
        <w:rPr>
          <w:rFonts w:cs="Calibri"/>
          <w:sz w:val="22"/>
          <w:szCs w:val="22"/>
          <w:lang w:val="es-ES"/>
        </w:rPr>
        <w:t xml:space="preserve"> de esta población, dado que </w:t>
      </w:r>
      <w:r>
        <w:rPr>
          <w:sz w:val="23"/>
          <w:szCs w:val="23"/>
        </w:rPr>
        <w:t>s</w:t>
      </w:r>
      <w:proofErr w:type="spellStart"/>
      <w:r>
        <w:rPr>
          <w:rFonts w:cs="Calibri"/>
          <w:sz w:val="22"/>
          <w:szCs w:val="22"/>
          <w:lang w:val="es-ES"/>
        </w:rPr>
        <w:t>ó</w:t>
      </w:r>
      <w:r w:rsidRPr="00A5347F">
        <w:rPr>
          <w:rFonts w:cs="Calibri"/>
          <w:sz w:val="22"/>
          <w:szCs w:val="22"/>
          <w:lang w:val="es-ES"/>
        </w:rPr>
        <w:t>lo</w:t>
      </w:r>
      <w:proofErr w:type="spellEnd"/>
      <w:r w:rsidRPr="00A5347F">
        <w:rPr>
          <w:rFonts w:cs="Calibri"/>
          <w:sz w:val="22"/>
          <w:szCs w:val="22"/>
          <w:lang w:val="es-ES"/>
        </w:rPr>
        <w:t xml:space="preserve"> el 30% de las pacientes </w:t>
      </w:r>
      <w:r>
        <w:rPr>
          <w:rFonts w:cs="Calibri"/>
          <w:sz w:val="22"/>
          <w:szCs w:val="22"/>
          <w:lang w:val="es-ES"/>
        </w:rPr>
        <w:t xml:space="preserve">con cáncer de mama </w:t>
      </w:r>
      <w:r w:rsidRPr="00A5347F">
        <w:rPr>
          <w:rFonts w:cs="Calibri"/>
          <w:sz w:val="22"/>
          <w:szCs w:val="22"/>
          <w:lang w:val="es-ES"/>
        </w:rPr>
        <w:t>hacen ejercicio y entre un 25</w:t>
      </w:r>
      <w:r>
        <w:rPr>
          <w:rFonts w:cs="Calibri"/>
          <w:sz w:val="22"/>
          <w:szCs w:val="22"/>
          <w:lang w:val="es-ES"/>
        </w:rPr>
        <w:t xml:space="preserve"> y un </w:t>
      </w:r>
      <w:r w:rsidRPr="00A5347F">
        <w:rPr>
          <w:rFonts w:cs="Calibri"/>
          <w:sz w:val="22"/>
          <w:szCs w:val="22"/>
          <w:lang w:val="es-ES"/>
        </w:rPr>
        <w:t>50% disminuyen su actividad</w:t>
      </w:r>
      <w:r>
        <w:rPr>
          <w:rFonts w:cs="Calibri"/>
          <w:sz w:val="22"/>
          <w:szCs w:val="22"/>
          <w:lang w:val="es-ES"/>
        </w:rPr>
        <w:t xml:space="preserve"> física durante el tratamiento</w:t>
      </w:r>
      <w:r w:rsidRPr="00A5347F">
        <w:rPr>
          <w:rFonts w:cs="Calibri"/>
          <w:sz w:val="22"/>
          <w:szCs w:val="22"/>
          <w:lang w:val="es-ES"/>
        </w:rPr>
        <w:t>.</w:t>
      </w:r>
      <w:r>
        <w:rPr>
          <w:rFonts w:cs="Calibri"/>
          <w:sz w:val="22"/>
          <w:szCs w:val="22"/>
          <w:lang w:val="es-ES"/>
        </w:rPr>
        <w:t xml:space="preserve"> E</w:t>
      </w:r>
      <w:r w:rsidRPr="000C69A5">
        <w:rPr>
          <w:rFonts w:cs="Calibri"/>
          <w:sz w:val="22"/>
          <w:szCs w:val="22"/>
          <w:lang w:val="es-ES"/>
        </w:rPr>
        <w:t>n el estudio se enseña</w:t>
      </w:r>
      <w:r>
        <w:rPr>
          <w:rFonts w:cs="Calibri"/>
          <w:lang w:val="es-ES"/>
        </w:rPr>
        <w:t xml:space="preserve"> </w:t>
      </w:r>
      <w:r w:rsidRPr="000C69A5">
        <w:rPr>
          <w:rFonts w:cs="Calibri"/>
          <w:sz w:val="22"/>
          <w:szCs w:val="22"/>
          <w:lang w:val="es-ES"/>
        </w:rPr>
        <w:t xml:space="preserve">a las pacientes, desde el rigor y la profesionalidad, cómo incorporar el ejercicio en su vida y, sobre todo, a mantenerlo en el tiempo </w:t>
      </w:r>
      <w:r w:rsidR="00287AFB" w:rsidRPr="000C69A5">
        <w:rPr>
          <w:rFonts w:cs="Calibri"/>
          <w:sz w:val="22"/>
          <w:szCs w:val="22"/>
          <w:lang w:val="es-ES"/>
        </w:rPr>
        <w:t>de acuerdo con</w:t>
      </w:r>
      <w:r w:rsidRPr="000C69A5">
        <w:rPr>
          <w:rFonts w:cs="Calibri"/>
          <w:sz w:val="22"/>
          <w:szCs w:val="22"/>
          <w:lang w:val="es-ES"/>
        </w:rPr>
        <w:t xml:space="preserve"> las condiciones </w:t>
      </w:r>
      <w:r>
        <w:rPr>
          <w:rFonts w:cs="Calibri"/>
          <w:sz w:val="22"/>
          <w:szCs w:val="22"/>
          <w:lang w:val="es-ES"/>
        </w:rPr>
        <w:t xml:space="preserve">personales </w:t>
      </w:r>
      <w:r w:rsidRPr="000C69A5">
        <w:rPr>
          <w:rFonts w:cs="Calibri"/>
          <w:sz w:val="22"/>
          <w:szCs w:val="22"/>
          <w:lang w:val="es-ES"/>
        </w:rPr>
        <w:t>de cada una.</w:t>
      </w:r>
    </w:p>
    <w:p w:rsidR="00C715DA" w:rsidRDefault="00C715DA" w:rsidP="00C715DA">
      <w:pPr>
        <w:pStyle w:val="Prrafodelista"/>
        <w:ind w:left="0"/>
        <w:jc w:val="both"/>
        <w:rPr>
          <w:rFonts w:cs="Calibri"/>
          <w:sz w:val="22"/>
          <w:szCs w:val="22"/>
          <w:lang w:val="es-ES"/>
        </w:rPr>
      </w:pPr>
    </w:p>
    <w:p w:rsidR="00C715DA" w:rsidRDefault="00C715DA" w:rsidP="00C715DA">
      <w:pPr>
        <w:pStyle w:val="Prrafodelista"/>
        <w:ind w:left="0"/>
        <w:jc w:val="both"/>
        <w:rPr>
          <w:rFonts w:cs="Calibri"/>
          <w:sz w:val="22"/>
          <w:szCs w:val="22"/>
          <w:lang w:val="es-ES"/>
        </w:rPr>
      </w:pPr>
      <w:r>
        <w:rPr>
          <w:rFonts w:cs="Calibri"/>
          <w:sz w:val="22"/>
          <w:szCs w:val="22"/>
          <w:lang w:val="es-ES"/>
        </w:rPr>
        <w:t>L</w:t>
      </w:r>
      <w:r w:rsidRPr="000C69A5">
        <w:rPr>
          <w:rFonts w:cs="Calibri"/>
          <w:sz w:val="22"/>
          <w:szCs w:val="22"/>
          <w:lang w:val="es-ES"/>
        </w:rPr>
        <w:t xml:space="preserve">os beneficios que aporta la actividad física en el caso de mujeres ya diagnosticadas de cáncer de mama son muy importantes. En estas pacientes el ejercicio </w:t>
      </w:r>
      <w:r>
        <w:rPr>
          <w:rFonts w:cs="Calibri"/>
          <w:sz w:val="22"/>
          <w:szCs w:val="22"/>
          <w:lang w:val="es-ES"/>
        </w:rPr>
        <w:t xml:space="preserve">ayuda a </w:t>
      </w:r>
      <w:r w:rsidRPr="000C69A5">
        <w:rPr>
          <w:rFonts w:cs="Calibri"/>
          <w:sz w:val="22"/>
          <w:szCs w:val="22"/>
          <w:lang w:val="es-ES"/>
        </w:rPr>
        <w:t>fortalece</w:t>
      </w:r>
      <w:r>
        <w:rPr>
          <w:rFonts w:cs="Calibri"/>
          <w:sz w:val="22"/>
          <w:szCs w:val="22"/>
          <w:lang w:val="es-ES"/>
        </w:rPr>
        <w:t>r</w:t>
      </w:r>
      <w:r w:rsidRPr="000C69A5">
        <w:rPr>
          <w:rFonts w:cs="Calibri"/>
          <w:sz w:val="22"/>
          <w:szCs w:val="22"/>
          <w:lang w:val="es-ES"/>
        </w:rPr>
        <w:t xml:space="preserve"> el sistema inmunitari</w:t>
      </w:r>
      <w:r>
        <w:rPr>
          <w:rFonts w:cs="Calibri"/>
          <w:sz w:val="22"/>
          <w:szCs w:val="22"/>
          <w:lang w:val="es-ES"/>
        </w:rPr>
        <w:t>o y e</w:t>
      </w:r>
      <w:r w:rsidRPr="000C69A5">
        <w:rPr>
          <w:rFonts w:cs="Calibri"/>
          <w:sz w:val="22"/>
          <w:szCs w:val="22"/>
          <w:lang w:val="es-ES"/>
        </w:rPr>
        <w:t xml:space="preserve">l corazón, disminuye la sensación de fatiga y también contribuye a alcanzar y mantener un peso saludable. </w:t>
      </w:r>
      <w:r>
        <w:rPr>
          <w:rFonts w:cs="Calibri"/>
          <w:sz w:val="22"/>
          <w:szCs w:val="22"/>
          <w:lang w:val="es-ES"/>
        </w:rPr>
        <w:t>Por tanto</w:t>
      </w:r>
      <w:r w:rsidRPr="000C69A5">
        <w:rPr>
          <w:rFonts w:cs="Calibri"/>
          <w:sz w:val="22"/>
          <w:szCs w:val="22"/>
          <w:lang w:val="es-ES"/>
        </w:rPr>
        <w:t>,</w:t>
      </w:r>
      <w:r>
        <w:rPr>
          <w:rFonts w:cs="Calibri"/>
          <w:sz w:val="22"/>
          <w:szCs w:val="22"/>
          <w:lang w:val="es-ES"/>
        </w:rPr>
        <w:t xml:space="preserve"> el ejercicio contribuye</w:t>
      </w:r>
      <w:r w:rsidRPr="000C69A5">
        <w:rPr>
          <w:rFonts w:cs="Calibri"/>
          <w:sz w:val="22"/>
          <w:szCs w:val="22"/>
          <w:lang w:val="es-ES"/>
        </w:rPr>
        <w:t xml:space="preserve"> a mejorar la calidad de vida y a aumentar la supervivencia</w:t>
      </w:r>
      <w:r>
        <w:rPr>
          <w:rFonts w:cs="Calibri"/>
          <w:sz w:val="22"/>
          <w:szCs w:val="22"/>
          <w:lang w:val="es-ES"/>
        </w:rPr>
        <w:t xml:space="preserve"> de las pacientes</w:t>
      </w:r>
      <w:r w:rsidRPr="000C69A5">
        <w:rPr>
          <w:rFonts w:cs="Calibri"/>
          <w:sz w:val="22"/>
          <w:szCs w:val="22"/>
          <w:lang w:val="es-ES"/>
        </w:rPr>
        <w:t>.</w:t>
      </w:r>
    </w:p>
    <w:p w:rsidR="00C715DA" w:rsidRDefault="00C715DA" w:rsidP="00C715DA">
      <w:pPr>
        <w:pStyle w:val="Prrafodelista"/>
        <w:ind w:left="0"/>
        <w:jc w:val="both"/>
        <w:rPr>
          <w:rFonts w:cs="Calibri"/>
          <w:sz w:val="22"/>
          <w:szCs w:val="22"/>
          <w:lang w:val="es-ES"/>
        </w:rPr>
      </w:pPr>
    </w:p>
    <w:p w:rsidR="00C715DA" w:rsidRDefault="00C715DA" w:rsidP="00C715DA">
      <w:pPr>
        <w:pStyle w:val="Prrafodelista"/>
        <w:ind w:left="0"/>
        <w:jc w:val="both"/>
        <w:rPr>
          <w:rFonts w:cs="Calibri"/>
          <w:sz w:val="22"/>
          <w:szCs w:val="22"/>
          <w:lang w:val="es-ES"/>
        </w:rPr>
      </w:pPr>
      <w:r>
        <w:rPr>
          <w:rFonts w:cs="Calibri"/>
          <w:sz w:val="22"/>
          <w:szCs w:val="22"/>
          <w:lang w:val="es-ES"/>
        </w:rPr>
        <w:t>E</w:t>
      </w:r>
      <w:r w:rsidRPr="000C69A5">
        <w:rPr>
          <w:rFonts w:cs="Calibri"/>
          <w:sz w:val="22"/>
          <w:szCs w:val="22"/>
          <w:lang w:val="es-ES"/>
        </w:rPr>
        <w:t>l Grupo Español de Investigación en Cáncer de Mama (GEICAM) ha propuesto recientemente una definición específica para el ejercicio físico oncológico como “aquel ejercicio pautado por un profesional, que se realiza para reducir o prevenir los efectos secundarios de los tratamientos oncológicos de manera individualizada, y que, por sus efectos globales en el organismo, mejoran la salud, la calidad de vida y la supervivencia de las pacientes”.</w:t>
      </w:r>
    </w:p>
    <w:p w:rsidR="00C715DA" w:rsidRPr="000C69A5" w:rsidRDefault="00C715DA" w:rsidP="00C715DA">
      <w:pPr>
        <w:pStyle w:val="Prrafodelista"/>
        <w:ind w:left="0"/>
        <w:jc w:val="both"/>
        <w:rPr>
          <w:rFonts w:cs="Calibri"/>
          <w:sz w:val="22"/>
          <w:szCs w:val="22"/>
          <w:lang w:val="es-ES"/>
        </w:rPr>
      </w:pPr>
    </w:p>
    <w:p w:rsidR="00565C87" w:rsidRDefault="00C715DA" w:rsidP="00C715DA">
      <w:pPr>
        <w:pStyle w:val="Prrafodelista"/>
        <w:ind w:left="0"/>
        <w:jc w:val="both"/>
        <w:rPr>
          <w:rFonts w:cs="Calibri"/>
          <w:sz w:val="22"/>
          <w:szCs w:val="22"/>
          <w:lang w:val="es-ES"/>
        </w:rPr>
      </w:pPr>
      <w:r>
        <w:rPr>
          <w:rFonts w:cs="Calibri"/>
          <w:sz w:val="22"/>
          <w:szCs w:val="22"/>
          <w:lang w:val="es-ES"/>
        </w:rPr>
        <w:t>L</w:t>
      </w:r>
      <w:r w:rsidRPr="00174C6B">
        <w:rPr>
          <w:rFonts w:cs="Calibri"/>
          <w:sz w:val="22"/>
          <w:szCs w:val="22"/>
          <w:lang w:val="es-ES"/>
        </w:rPr>
        <w:t xml:space="preserve">a prevención primaria debería jugar un papel muy importante en reducir la incidencia de esta enfermedad. Sabemos que el ejercicio físico tiene un papel beneficioso en la </w:t>
      </w:r>
      <w:r w:rsidR="00287AFB" w:rsidRPr="00174C6B">
        <w:rPr>
          <w:rFonts w:cs="Calibri"/>
          <w:sz w:val="22"/>
          <w:szCs w:val="22"/>
          <w:lang w:val="es-ES"/>
        </w:rPr>
        <w:t>incidencia,</w:t>
      </w:r>
      <w:r w:rsidRPr="00174C6B">
        <w:rPr>
          <w:rFonts w:cs="Calibri"/>
          <w:sz w:val="22"/>
          <w:szCs w:val="22"/>
          <w:lang w:val="es-ES"/>
        </w:rPr>
        <w:t xml:space="preserve"> pero también en la evolución de la enfermedad y en la toxicidad producida por los tratamientos. </w:t>
      </w:r>
      <w:r>
        <w:rPr>
          <w:rFonts w:cs="Calibri"/>
          <w:sz w:val="22"/>
          <w:szCs w:val="22"/>
          <w:lang w:val="es-ES"/>
        </w:rPr>
        <w:t xml:space="preserve">La </w:t>
      </w:r>
      <w:r w:rsidR="00C40D0B">
        <w:rPr>
          <w:rFonts w:cs="Calibri"/>
          <w:sz w:val="22"/>
          <w:szCs w:val="22"/>
          <w:lang w:val="es-ES"/>
        </w:rPr>
        <w:t>doctora</w:t>
      </w:r>
      <w:r>
        <w:rPr>
          <w:rFonts w:cs="Calibri"/>
          <w:sz w:val="22"/>
          <w:szCs w:val="22"/>
          <w:lang w:val="es-ES"/>
        </w:rPr>
        <w:t xml:space="preserve"> Olga Pons, </w:t>
      </w:r>
      <w:r w:rsidRPr="00EF3CEA">
        <w:rPr>
          <w:rFonts w:cs="Calibri"/>
          <w:sz w:val="22"/>
          <w:szCs w:val="22"/>
          <w:lang w:val="es-ES"/>
        </w:rPr>
        <w:t xml:space="preserve">Médico especialista en Oncología Radioterápica </w:t>
      </w:r>
      <w:r>
        <w:rPr>
          <w:rFonts w:cs="Calibri"/>
          <w:sz w:val="22"/>
          <w:szCs w:val="22"/>
          <w:lang w:val="es-ES"/>
        </w:rPr>
        <w:t xml:space="preserve">en el Hospital la Fe y una de las responsables del proyecto, ha afirmado que “el cáncer de mama es el tumor más diagnosticado </w:t>
      </w:r>
      <w:r w:rsidR="00287AFB">
        <w:rPr>
          <w:rFonts w:cs="Calibri"/>
          <w:sz w:val="22"/>
          <w:szCs w:val="22"/>
          <w:lang w:val="es-ES"/>
        </w:rPr>
        <w:t xml:space="preserve">en mujeres </w:t>
      </w:r>
      <w:r>
        <w:rPr>
          <w:rFonts w:cs="Calibri"/>
          <w:sz w:val="22"/>
          <w:szCs w:val="22"/>
          <w:lang w:val="es-ES"/>
        </w:rPr>
        <w:t xml:space="preserve">y lo padece 1 de cada 8 a lo largo de su vida por lo que es muy importante la detección precoz y la prevención donde juega un papel </w:t>
      </w:r>
      <w:r w:rsidR="00287AFB">
        <w:rPr>
          <w:rFonts w:cs="Calibri"/>
          <w:sz w:val="22"/>
          <w:szCs w:val="22"/>
          <w:lang w:val="es-ES"/>
        </w:rPr>
        <w:t>fundamental</w:t>
      </w:r>
      <w:r>
        <w:rPr>
          <w:rFonts w:cs="Calibri"/>
          <w:sz w:val="22"/>
          <w:szCs w:val="22"/>
          <w:lang w:val="es-ES"/>
        </w:rPr>
        <w:t xml:space="preserve"> el ejercicio físico que además ayuda a prevenir recaídas”. </w:t>
      </w:r>
    </w:p>
    <w:p w:rsidR="00565C87" w:rsidRDefault="00565C87" w:rsidP="00C715DA">
      <w:pPr>
        <w:pStyle w:val="Prrafodelista"/>
        <w:ind w:left="0"/>
        <w:jc w:val="both"/>
        <w:rPr>
          <w:rFonts w:cs="Calibri"/>
          <w:sz w:val="22"/>
          <w:szCs w:val="22"/>
          <w:lang w:val="es-ES"/>
        </w:rPr>
      </w:pPr>
    </w:p>
    <w:p w:rsidR="00C715DA" w:rsidRDefault="00C715DA" w:rsidP="00C715DA">
      <w:pPr>
        <w:pStyle w:val="Prrafodelista"/>
        <w:ind w:left="0"/>
        <w:jc w:val="both"/>
        <w:rPr>
          <w:rFonts w:cs="Calibri"/>
          <w:sz w:val="22"/>
          <w:szCs w:val="22"/>
          <w:lang w:val="es-ES"/>
        </w:rPr>
      </w:pPr>
      <w:r>
        <w:rPr>
          <w:rFonts w:cs="Calibri"/>
          <w:sz w:val="22"/>
          <w:szCs w:val="22"/>
          <w:lang w:val="es-ES"/>
        </w:rPr>
        <w:t xml:space="preserve">Por su parte, la </w:t>
      </w:r>
      <w:r w:rsidR="00C40D0B">
        <w:rPr>
          <w:rFonts w:cs="Calibri"/>
          <w:sz w:val="22"/>
          <w:szCs w:val="22"/>
          <w:lang w:val="es-ES"/>
        </w:rPr>
        <w:t>doctora</w:t>
      </w:r>
      <w:r>
        <w:rPr>
          <w:rFonts w:cs="Calibri"/>
          <w:sz w:val="22"/>
          <w:szCs w:val="22"/>
          <w:lang w:val="es-ES"/>
        </w:rPr>
        <w:t xml:space="preserve"> Elena </w:t>
      </w:r>
      <w:proofErr w:type="spellStart"/>
      <w:r>
        <w:rPr>
          <w:rFonts w:cs="Calibri"/>
          <w:sz w:val="22"/>
          <w:szCs w:val="22"/>
          <w:lang w:val="es-ES"/>
        </w:rPr>
        <w:t>Oliete</w:t>
      </w:r>
      <w:proofErr w:type="spellEnd"/>
      <w:r>
        <w:rPr>
          <w:rFonts w:cs="Calibri"/>
          <w:sz w:val="22"/>
          <w:szCs w:val="22"/>
          <w:lang w:val="es-ES"/>
        </w:rPr>
        <w:t xml:space="preserve">, responsable de la </w:t>
      </w:r>
      <w:r w:rsidRPr="00F85242">
        <w:rPr>
          <w:rFonts w:cs="Calibri"/>
          <w:sz w:val="22"/>
          <w:szCs w:val="22"/>
          <w:lang w:val="es-ES"/>
        </w:rPr>
        <w:t>Unidad de Hospitalización Domiciliaria de la Fundación IVO</w:t>
      </w:r>
      <w:r>
        <w:rPr>
          <w:rFonts w:cs="Calibri"/>
          <w:sz w:val="22"/>
          <w:szCs w:val="22"/>
          <w:lang w:val="es-ES"/>
        </w:rPr>
        <w:t>, ha afirmado que “el ejercicio es uno de los pilares de la prevención y este estudio nos</w:t>
      </w:r>
      <w:r w:rsidRPr="000C69A5">
        <w:rPr>
          <w:rFonts w:cs="Calibri"/>
          <w:sz w:val="22"/>
          <w:szCs w:val="22"/>
          <w:lang w:val="es-ES"/>
        </w:rPr>
        <w:t xml:space="preserve"> va a permitir conocer de primera mano las barreras que tienen las pacientes para encontrar la manera idónea de motivarlas en la práctica habitual de actividad física, con el fin de lograr que el ejercicio se convierta un aliado terapéutico para todas ellas</w:t>
      </w:r>
      <w:r>
        <w:rPr>
          <w:rFonts w:cs="Calibri"/>
          <w:sz w:val="22"/>
          <w:szCs w:val="22"/>
          <w:lang w:val="es-ES"/>
        </w:rPr>
        <w:t>”</w:t>
      </w:r>
      <w:r w:rsidRPr="000C69A5">
        <w:rPr>
          <w:rFonts w:cs="Calibri"/>
          <w:sz w:val="22"/>
          <w:szCs w:val="22"/>
          <w:lang w:val="es-ES"/>
        </w:rPr>
        <w:t>.</w:t>
      </w:r>
      <w:r>
        <w:rPr>
          <w:rFonts w:cs="Calibri"/>
          <w:sz w:val="22"/>
          <w:szCs w:val="22"/>
          <w:lang w:val="es-ES"/>
        </w:rPr>
        <w:t xml:space="preserve">  </w:t>
      </w:r>
    </w:p>
    <w:p w:rsidR="00C715DA" w:rsidRDefault="00C715DA" w:rsidP="00C715DA">
      <w:pPr>
        <w:pStyle w:val="Prrafodelista"/>
        <w:ind w:left="0"/>
        <w:jc w:val="both"/>
        <w:rPr>
          <w:rFonts w:cs="Calibri"/>
          <w:sz w:val="22"/>
          <w:szCs w:val="22"/>
          <w:lang w:val="es-ES"/>
        </w:rPr>
      </w:pPr>
    </w:p>
    <w:p w:rsidR="00C715DA" w:rsidRPr="002A6279" w:rsidRDefault="00C715DA" w:rsidP="00C715DA">
      <w:pPr>
        <w:pStyle w:val="Prrafodelista"/>
        <w:ind w:left="0"/>
        <w:jc w:val="both"/>
        <w:rPr>
          <w:rFonts w:cs="Calibri"/>
          <w:b/>
          <w:sz w:val="22"/>
          <w:szCs w:val="22"/>
          <w:lang w:val="es-ES"/>
        </w:rPr>
      </w:pPr>
      <w:r w:rsidRPr="002A6279">
        <w:rPr>
          <w:rFonts w:cs="Calibri"/>
          <w:b/>
          <w:sz w:val="22"/>
          <w:szCs w:val="22"/>
          <w:lang w:val="es-ES"/>
        </w:rPr>
        <w:t>Sobre el cáncer de mama</w:t>
      </w:r>
    </w:p>
    <w:p w:rsidR="00C715DA" w:rsidRPr="002A6279" w:rsidRDefault="00C715DA" w:rsidP="00C715DA">
      <w:pPr>
        <w:pStyle w:val="Prrafodelista"/>
        <w:ind w:left="0"/>
        <w:jc w:val="both"/>
        <w:rPr>
          <w:rFonts w:cs="Calibri"/>
          <w:b/>
          <w:sz w:val="22"/>
          <w:szCs w:val="22"/>
          <w:lang w:val="es-ES"/>
        </w:rPr>
      </w:pPr>
      <w:r w:rsidRPr="003E18F7">
        <w:rPr>
          <w:rFonts w:cs="Calibri"/>
          <w:sz w:val="22"/>
          <w:szCs w:val="22"/>
          <w:lang w:val="es-ES" w:eastAsia="es-ES"/>
        </w:rPr>
        <w:t>El cáncer de mama es el tumor más frecuente en mujeres, la incidencia en España en 2015 fue de 27.740</w:t>
      </w:r>
      <w:r w:rsidR="00287AFB" w:rsidRPr="003E18F7">
        <w:rPr>
          <w:rFonts w:cs="Calibri"/>
          <w:sz w:val="22"/>
          <w:szCs w:val="22"/>
          <w:lang w:val="es-ES" w:eastAsia="es-ES"/>
        </w:rPr>
        <w:t xml:space="preserve"> casos</w:t>
      </w:r>
      <w:r w:rsidRPr="00174C6B">
        <w:rPr>
          <w:rFonts w:cs="Calibri"/>
          <w:sz w:val="22"/>
          <w:szCs w:val="22"/>
          <w:lang w:val="es-ES" w:eastAsia="es-ES"/>
        </w:rPr>
        <w:t>.</w:t>
      </w:r>
      <w:r>
        <w:rPr>
          <w:rFonts w:cs="Calibri"/>
          <w:sz w:val="22"/>
          <w:szCs w:val="22"/>
          <w:lang w:val="es-ES" w:eastAsia="es-ES"/>
        </w:rPr>
        <w:t xml:space="preserve">  El riesgo de padecer este tipo de cáncer</w:t>
      </w:r>
      <w:r w:rsidRPr="00174C6B">
        <w:rPr>
          <w:rFonts w:cs="Calibri"/>
          <w:sz w:val="22"/>
          <w:szCs w:val="22"/>
          <w:lang w:val="es-ES" w:eastAsia="es-ES"/>
        </w:rPr>
        <w:t xml:space="preserve"> a lo largo de la vida ocurre en una de cada ocho mujeres</w:t>
      </w:r>
      <w:r>
        <w:rPr>
          <w:rFonts w:cs="Calibri"/>
          <w:sz w:val="22"/>
          <w:szCs w:val="22"/>
          <w:lang w:val="es-ES" w:eastAsia="es-ES"/>
        </w:rPr>
        <w:t xml:space="preserve"> </w:t>
      </w:r>
      <w:r w:rsidRPr="00174C6B">
        <w:rPr>
          <w:rFonts w:cs="Calibri"/>
          <w:sz w:val="22"/>
          <w:szCs w:val="22"/>
          <w:lang w:val="es-ES" w:eastAsia="es-ES"/>
        </w:rPr>
        <w:t>y la incidencia de esta patología muestra una tendencia en forma de curva ascendente, con un incremento de un 2-3% anual.</w:t>
      </w:r>
      <w:r>
        <w:rPr>
          <w:rFonts w:cs="Calibri"/>
          <w:sz w:val="22"/>
          <w:szCs w:val="22"/>
          <w:lang w:val="es-ES" w:eastAsia="es-ES"/>
        </w:rPr>
        <w:t xml:space="preserve"> </w:t>
      </w:r>
    </w:p>
    <w:p w:rsidR="00C715DA" w:rsidRPr="00174C6B" w:rsidRDefault="00C715DA" w:rsidP="00C715DA">
      <w:pPr>
        <w:pStyle w:val="Normal1"/>
        <w:jc w:val="both"/>
        <w:rPr>
          <w:rFonts w:ascii="Calibri" w:hAnsi="Calibri" w:cs="Calibri"/>
          <w:color w:val="auto"/>
          <w:sz w:val="22"/>
          <w:szCs w:val="22"/>
          <w:lang w:val="es-ES" w:eastAsia="es-ES"/>
        </w:rPr>
      </w:pPr>
      <w:r w:rsidRPr="00174C6B">
        <w:rPr>
          <w:rFonts w:ascii="Calibri" w:hAnsi="Calibri" w:cs="Calibri"/>
          <w:color w:val="auto"/>
          <w:sz w:val="22"/>
          <w:szCs w:val="22"/>
          <w:lang w:val="es-ES" w:eastAsia="es-ES"/>
        </w:rPr>
        <w:t xml:space="preserve">Entre los factores de riesgo para desarrollar cáncer de mama </w:t>
      </w:r>
      <w:r>
        <w:rPr>
          <w:rFonts w:ascii="Calibri" w:hAnsi="Calibri" w:cs="Calibri"/>
          <w:color w:val="auto"/>
          <w:sz w:val="22"/>
          <w:szCs w:val="22"/>
          <w:lang w:val="es-ES" w:eastAsia="es-ES"/>
        </w:rPr>
        <w:t xml:space="preserve">destacan </w:t>
      </w:r>
      <w:r w:rsidRPr="00174C6B">
        <w:rPr>
          <w:rFonts w:ascii="Calibri" w:hAnsi="Calibri" w:cs="Calibri"/>
          <w:color w:val="auto"/>
          <w:sz w:val="22"/>
          <w:szCs w:val="22"/>
          <w:lang w:val="es-ES" w:eastAsia="es-ES"/>
        </w:rPr>
        <w:t xml:space="preserve">edad, </w:t>
      </w:r>
      <w:proofErr w:type="gramStart"/>
      <w:r w:rsidRPr="00174C6B">
        <w:rPr>
          <w:rFonts w:ascii="Calibri" w:hAnsi="Calibri" w:cs="Calibri"/>
          <w:color w:val="auto"/>
          <w:sz w:val="22"/>
          <w:szCs w:val="22"/>
          <w:lang w:val="es-ES" w:eastAsia="es-ES"/>
        </w:rPr>
        <w:t>raza</w:t>
      </w:r>
      <w:proofErr w:type="gramEnd"/>
      <w:r w:rsidRPr="00174C6B">
        <w:rPr>
          <w:rFonts w:ascii="Calibri" w:hAnsi="Calibri" w:cs="Calibri"/>
          <w:color w:val="auto"/>
          <w:sz w:val="22"/>
          <w:szCs w:val="22"/>
          <w:lang w:val="es-ES" w:eastAsia="es-ES"/>
        </w:rPr>
        <w:t xml:space="preserve">, historia familiar, susceptibilidad genética, alcohol, obesidad, tabaco, inactividad física, antecedente de </w:t>
      </w:r>
      <w:r>
        <w:rPr>
          <w:rFonts w:ascii="Calibri" w:hAnsi="Calibri" w:cs="Calibri"/>
          <w:color w:val="auto"/>
          <w:sz w:val="22"/>
          <w:szCs w:val="22"/>
          <w:lang w:val="es-ES" w:eastAsia="es-ES"/>
        </w:rPr>
        <w:t>b</w:t>
      </w:r>
      <w:r w:rsidRPr="00174C6B">
        <w:rPr>
          <w:rFonts w:ascii="Calibri" w:hAnsi="Calibri" w:cs="Calibri"/>
          <w:color w:val="auto"/>
          <w:sz w:val="22"/>
          <w:szCs w:val="22"/>
          <w:lang w:val="es-ES" w:eastAsia="es-ES"/>
        </w:rPr>
        <w:t xml:space="preserve">iopsias previas, densidad mamaria elevada, </w:t>
      </w:r>
      <w:proofErr w:type="spellStart"/>
      <w:r w:rsidRPr="00174C6B">
        <w:rPr>
          <w:rFonts w:ascii="Calibri" w:hAnsi="Calibri" w:cs="Calibri"/>
          <w:color w:val="auto"/>
          <w:sz w:val="22"/>
          <w:szCs w:val="22"/>
          <w:lang w:val="es-ES" w:eastAsia="es-ES"/>
        </w:rPr>
        <w:t>nuliparidad</w:t>
      </w:r>
      <w:proofErr w:type="spellEnd"/>
      <w:r w:rsidRPr="00174C6B">
        <w:rPr>
          <w:rFonts w:ascii="Calibri" w:hAnsi="Calibri" w:cs="Calibri"/>
          <w:color w:val="auto"/>
          <w:sz w:val="22"/>
          <w:szCs w:val="22"/>
          <w:lang w:val="es-ES" w:eastAsia="es-ES"/>
        </w:rPr>
        <w:t>, uso prolongado de terapias hormonales con estrógenos y progesterona, menarquía temprana</w:t>
      </w:r>
      <w:r>
        <w:rPr>
          <w:rFonts w:ascii="Calibri" w:hAnsi="Calibri" w:cs="Calibri"/>
          <w:color w:val="auto"/>
          <w:sz w:val="22"/>
          <w:szCs w:val="22"/>
          <w:lang w:val="es-ES" w:eastAsia="es-ES"/>
        </w:rPr>
        <w:t xml:space="preserve"> o </w:t>
      </w:r>
      <w:r w:rsidRPr="00174C6B">
        <w:rPr>
          <w:rFonts w:ascii="Calibri" w:hAnsi="Calibri" w:cs="Calibri"/>
          <w:color w:val="auto"/>
          <w:sz w:val="22"/>
          <w:szCs w:val="22"/>
          <w:lang w:val="es-ES" w:eastAsia="es-ES"/>
        </w:rPr>
        <w:t>menopausia tardía</w:t>
      </w:r>
      <w:r>
        <w:rPr>
          <w:rFonts w:ascii="Calibri" w:hAnsi="Calibri" w:cs="Calibri"/>
          <w:color w:val="auto"/>
          <w:sz w:val="22"/>
          <w:szCs w:val="22"/>
          <w:lang w:val="es-ES" w:eastAsia="es-ES"/>
        </w:rPr>
        <w:t xml:space="preserve">. </w:t>
      </w:r>
      <w:r w:rsidRPr="00174C6B">
        <w:rPr>
          <w:rFonts w:ascii="Calibri" w:hAnsi="Calibri" w:cs="Calibri"/>
          <w:color w:val="auto"/>
          <w:sz w:val="22"/>
          <w:szCs w:val="22"/>
          <w:lang w:val="es-ES" w:eastAsia="es-ES"/>
        </w:rPr>
        <w:t>S</w:t>
      </w:r>
      <w:r>
        <w:rPr>
          <w:rFonts w:ascii="Calibri" w:hAnsi="Calibri" w:cs="Calibri"/>
          <w:color w:val="auto"/>
          <w:sz w:val="22"/>
          <w:szCs w:val="22"/>
          <w:lang w:val="es-ES" w:eastAsia="es-ES"/>
        </w:rPr>
        <w:t>ó</w:t>
      </w:r>
      <w:r w:rsidRPr="00174C6B">
        <w:rPr>
          <w:rFonts w:ascii="Calibri" w:hAnsi="Calibri" w:cs="Calibri"/>
          <w:color w:val="auto"/>
          <w:sz w:val="22"/>
          <w:szCs w:val="22"/>
          <w:lang w:val="es-ES" w:eastAsia="es-ES"/>
        </w:rPr>
        <w:t>lo menos del 10% de</w:t>
      </w:r>
      <w:r>
        <w:rPr>
          <w:rFonts w:ascii="Calibri" w:hAnsi="Calibri" w:cs="Calibri"/>
          <w:color w:val="auto"/>
          <w:sz w:val="22"/>
          <w:szCs w:val="22"/>
          <w:lang w:val="es-ES" w:eastAsia="es-ES"/>
        </w:rPr>
        <w:t xml:space="preserve"> casos de</w:t>
      </w:r>
      <w:r w:rsidRPr="00174C6B">
        <w:rPr>
          <w:rFonts w:ascii="Calibri" w:hAnsi="Calibri" w:cs="Calibri"/>
          <w:color w:val="auto"/>
          <w:sz w:val="22"/>
          <w:szCs w:val="22"/>
          <w:lang w:val="es-ES" w:eastAsia="es-ES"/>
        </w:rPr>
        <w:t xml:space="preserve"> cáncer de mama son hereditarios, estando relacionados con una mutación en el gen BRCA 1 y en el BCRA 2.</w:t>
      </w:r>
    </w:p>
    <w:p w:rsidR="00C40D0B" w:rsidRDefault="00C715DA" w:rsidP="00C715DA">
      <w:pPr>
        <w:pStyle w:val="Normal1"/>
        <w:spacing w:before="0" w:beforeAutospacing="0" w:after="0" w:afterAutospacing="0"/>
        <w:jc w:val="both"/>
        <w:rPr>
          <w:rFonts w:ascii="Calibri" w:hAnsi="Calibri" w:cs="Calibri"/>
          <w:color w:val="auto"/>
          <w:sz w:val="22"/>
          <w:szCs w:val="22"/>
          <w:lang w:val="es-ES" w:eastAsia="es-ES"/>
        </w:rPr>
      </w:pPr>
      <w:r w:rsidRPr="00174C6B">
        <w:rPr>
          <w:rFonts w:ascii="Calibri" w:hAnsi="Calibri" w:cs="Calibri"/>
          <w:color w:val="auto"/>
          <w:sz w:val="22"/>
          <w:szCs w:val="22"/>
          <w:lang w:val="es-ES" w:eastAsia="es-ES"/>
        </w:rPr>
        <w:lastRenderedPageBreak/>
        <w:t xml:space="preserve">Las mujeres diagnosticadas y tratadas por cáncer de mama presentan una tasa de </w:t>
      </w:r>
      <w:r>
        <w:rPr>
          <w:rFonts w:ascii="Calibri" w:hAnsi="Calibri" w:cs="Calibri"/>
          <w:color w:val="auto"/>
          <w:sz w:val="22"/>
          <w:szCs w:val="22"/>
          <w:lang w:val="es-ES" w:eastAsia="es-ES"/>
        </w:rPr>
        <w:t>s</w:t>
      </w:r>
      <w:r w:rsidRPr="00174C6B">
        <w:rPr>
          <w:rFonts w:ascii="Calibri" w:hAnsi="Calibri" w:cs="Calibri"/>
          <w:color w:val="auto"/>
          <w:sz w:val="22"/>
          <w:szCs w:val="22"/>
          <w:lang w:val="es-ES" w:eastAsia="es-ES"/>
        </w:rPr>
        <w:t xml:space="preserve">upervivencia elevada (86% a los 5 años) debido a que la mayoría de los casos se diagnostican en estadios iniciales de la enfermedad gracias al </w:t>
      </w:r>
      <w:proofErr w:type="spellStart"/>
      <w:r w:rsidRPr="00174C6B">
        <w:rPr>
          <w:rFonts w:ascii="Calibri" w:hAnsi="Calibri" w:cs="Calibri"/>
          <w:color w:val="auto"/>
          <w:sz w:val="22"/>
          <w:szCs w:val="22"/>
          <w:lang w:val="es-ES" w:eastAsia="es-ES"/>
        </w:rPr>
        <w:t>screnning</w:t>
      </w:r>
      <w:proofErr w:type="spellEnd"/>
      <w:r w:rsidRPr="00174C6B">
        <w:rPr>
          <w:rFonts w:ascii="Calibri" w:hAnsi="Calibri" w:cs="Calibri"/>
          <w:color w:val="auto"/>
          <w:sz w:val="22"/>
          <w:szCs w:val="22"/>
          <w:lang w:val="es-ES" w:eastAsia="es-ES"/>
        </w:rPr>
        <w:t xml:space="preserve"> mamográfico y al continuo avance y mejor</w:t>
      </w:r>
      <w:r>
        <w:rPr>
          <w:rFonts w:ascii="Calibri" w:hAnsi="Calibri" w:cs="Calibri"/>
          <w:color w:val="auto"/>
          <w:sz w:val="22"/>
          <w:szCs w:val="22"/>
          <w:lang w:val="es-ES" w:eastAsia="es-ES"/>
        </w:rPr>
        <w:t>a de los tratamientos aplicados</w:t>
      </w:r>
      <w:r w:rsidRPr="00174C6B">
        <w:rPr>
          <w:rFonts w:ascii="Calibri" w:hAnsi="Calibri" w:cs="Calibri"/>
          <w:color w:val="auto"/>
          <w:sz w:val="22"/>
          <w:szCs w:val="22"/>
          <w:lang w:val="es-ES" w:eastAsia="es-ES"/>
        </w:rPr>
        <w:t>.</w:t>
      </w:r>
      <w:r>
        <w:rPr>
          <w:rFonts w:ascii="Calibri" w:hAnsi="Calibri" w:cs="Calibri"/>
          <w:color w:val="auto"/>
          <w:sz w:val="22"/>
          <w:szCs w:val="22"/>
          <w:lang w:val="es-ES" w:eastAsia="es-ES"/>
        </w:rPr>
        <w:t xml:space="preserve"> </w:t>
      </w:r>
    </w:p>
    <w:p w:rsidR="00C40D0B" w:rsidRDefault="00C40D0B" w:rsidP="00C715DA">
      <w:pPr>
        <w:pStyle w:val="Normal1"/>
        <w:spacing w:before="0" w:beforeAutospacing="0" w:after="0" w:afterAutospacing="0"/>
        <w:jc w:val="both"/>
        <w:rPr>
          <w:rFonts w:ascii="Calibri" w:hAnsi="Calibri" w:cs="Calibri"/>
          <w:color w:val="auto"/>
          <w:sz w:val="22"/>
          <w:szCs w:val="22"/>
          <w:lang w:val="es-ES" w:eastAsia="es-ES"/>
        </w:rPr>
      </w:pPr>
    </w:p>
    <w:p w:rsidR="00C40D0B" w:rsidRDefault="00C40D0B" w:rsidP="00C715DA">
      <w:pPr>
        <w:pStyle w:val="Normal1"/>
        <w:spacing w:before="0" w:beforeAutospacing="0" w:after="0" w:afterAutospacing="0"/>
        <w:jc w:val="both"/>
        <w:rPr>
          <w:rFonts w:ascii="Calibri" w:hAnsi="Calibri" w:cs="Calibri"/>
          <w:color w:val="auto"/>
          <w:sz w:val="22"/>
          <w:szCs w:val="22"/>
          <w:lang w:val="es-ES" w:eastAsia="es-ES"/>
        </w:rPr>
      </w:pPr>
      <w:bookmarkStart w:id="0" w:name="_GoBack"/>
      <w:bookmarkEnd w:id="0"/>
    </w:p>
    <w:p w:rsidR="00C715DA" w:rsidRPr="002A6279" w:rsidRDefault="00C715DA" w:rsidP="00C715DA">
      <w:pPr>
        <w:pStyle w:val="Normal1"/>
        <w:spacing w:before="0" w:beforeAutospacing="0" w:after="0" w:afterAutospacing="0"/>
        <w:rPr>
          <w:rFonts w:ascii="Calibri" w:eastAsia="Calibri" w:hAnsi="Calibri" w:cs="Calibri"/>
          <w:b/>
          <w:i/>
          <w:sz w:val="22"/>
          <w:szCs w:val="22"/>
          <w:lang w:val="es-ES" w:eastAsia="en-US"/>
        </w:rPr>
      </w:pPr>
    </w:p>
    <w:p w:rsidR="00716B41" w:rsidRPr="00C715DA" w:rsidRDefault="00716B41" w:rsidP="00C715DA">
      <w:pPr>
        <w:rPr>
          <w:lang w:val="es-ES"/>
        </w:rPr>
      </w:pPr>
    </w:p>
    <w:sectPr w:rsidR="00716B41" w:rsidRPr="00C715D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5DA" w:rsidRDefault="00C715DA" w:rsidP="00C715DA">
      <w:pPr>
        <w:spacing w:after="0" w:line="240" w:lineRule="auto"/>
      </w:pPr>
      <w:r>
        <w:separator/>
      </w:r>
    </w:p>
  </w:endnote>
  <w:endnote w:type="continuationSeparator" w:id="0">
    <w:p w:rsidR="00C715DA" w:rsidRDefault="00C715DA" w:rsidP="00C7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5DA" w:rsidRDefault="00C715DA" w:rsidP="00C715DA">
      <w:pPr>
        <w:spacing w:after="0" w:line="240" w:lineRule="auto"/>
      </w:pPr>
      <w:r>
        <w:separator/>
      </w:r>
    </w:p>
  </w:footnote>
  <w:footnote w:type="continuationSeparator" w:id="0">
    <w:p w:rsidR="00C715DA" w:rsidRDefault="00C715DA" w:rsidP="00C71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DA" w:rsidRDefault="00C715DA" w:rsidP="00C715DA">
    <w:pPr>
      <w:pStyle w:val="Encabezado"/>
      <w:jc w:val="right"/>
    </w:pPr>
    <w:r>
      <w:rPr>
        <w:noProof/>
      </w:rPr>
      <w:drawing>
        <wp:inline distT="0" distB="0" distL="0" distR="0">
          <wp:extent cx="1325464" cy="942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326896" cy="943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96D"/>
    <w:multiLevelType w:val="hybridMultilevel"/>
    <w:tmpl w:val="8E5E0F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DA"/>
    <w:rsid w:val="00077AF0"/>
    <w:rsid w:val="000E7DF3"/>
    <w:rsid w:val="001B60FE"/>
    <w:rsid w:val="00287AFB"/>
    <w:rsid w:val="002E0880"/>
    <w:rsid w:val="003E18F7"/>
    <w:rsid w:val="004005B3"/>
    <w:rsid w:val="00413C03"/>
    <w:rsid w:val="0045442A"/>
    <w:rsid w:val="00465033"/>
    <w:rsid w:val="004C0955"/>
    <w:rsid w:val="004C61DE"/>
    <w:rsid w:val="004D49AE"/>
    <w:rsid w:val="004E5F04"/>
    <w:rsid w:val="00565C87"/>
    <w:rsid w:val="005A1C98"/>
    <w:rsid w:val="005C3205"/>
    <w:rsid w:val="00611E88"/>
    <w:rsid w:val="006D63E5"/>
    <w:rsid w:val="00716B41"/>
    <w:rsid w:val="00723838"/>
    <w:rsid w:val="00887EBB"/>
    <w:rsid w:val="008D748D"/>
    <w:rsid w:val="00916484"/>
    <w:rsid w:val="009442FE"/>
    <w:rsid w:val="009C5545"/>
    <w:rsid w:val="00B878FB"/>
    <w:rsid w:val="00BD3F20"/>
    <w:rsid w:val="00C40D0B"/>
    <w:rsid w:val="00C715DA"/>
    <w:rsid w:val="00C852FD"/>
    <w:rsid w:val="00E16931"/>
    <w:rsid w:val="00E72B7D"/>
    <w:rsid w:val="00F20743"/>
    <w:rsid w:val="00FD6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E43E"/>
  <w15:chartTrackingRefBased/>
  <w15:docId w15:val="{41EB88A3-EE50-4C8A-8C5E-F5ACA654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5DA"/>
    <w:pPr>
      <w:spacing w:after="0" w:line="240" w:lineRule="auto"/>
      <w:ind w:left="720"/>
      <w:contextualSpacing/>
    </w:pPr>
    <w:rPr>
      <w:rFonts w:ascii="Calibri" w:eastAsia="Calibri" w:hAnsi="Calibri" w:cs="Times New Roman"/>
      <w:sz w:val="24"/>
      <w:szCs w:val="24"/>
    </w:rPr>
  </w:style>
  <w:style w:type="paragraph" w:customStyle="1" w:styleId="Normal1">
    <w:name w:val="Normal1"/>
    <w:basedOn w:val="Normal"/>
    <w:rsid w:val="00C715DA"/>
    <w:pPr>
      <w:spacing w:before="100" w:beforeAutospacing="1" w:after="100" w:afterAutospacing="1" w:line="240" w:lineRule="auto"/>
    </w:pPr>
    <w:rPr>
      <w:rFonts w:ascii="Verdana" w:eastAsia="Times New Roman" w:hAnsi="Verdana" w:cs="Times New Roman"/>
      <w:color w:val="000000"/>
      <w:sz w:val="15"/>
      <w:szCs w:val="15"/>
      <w:lang w:eastAsia="es-ES_tradnl"/>
    </w:rPr>
  </w:style>
  <w:style w:type="paragraph" w:styleId="Encabezado">
    <w:name w:val="header"/>
    <w:basedOn w:val="Normal"/>
    <w:link w:val="EncabezadoCar"/>
    <w:uiPriority w:val="99"/>
    <w:unhideWhenUsed/>
    <w:rsid w:val="00C715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5DA"/>
    <w:rPr>
      <w:lang w:val="es-ES_tradnl"/>
    </w:rPr>
  </w:style>
  <w:style w:type="paragraph" w:styleId="Piedepgina">
    <w:name w:val="footer"/>
    <w:basedOn w:val="Normal"/>
    <w:link w:val="PiedepginaCar"/>
    <w:uiPriority w:val="99"/>
    <w:unhideWhenUsed/>
    <w:rsid w:val="00C715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5D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Juan Roch</dc:creator>
  <cp:keywords/>
  <dc:description/>
  <cp:lastModifiedBy>Anna Juan Roch</cp:lastModifiedBy>
  <cp:revision>5</cp:revision>
  <dcterms:created xsi:type="dcterms:W3CDTF">2018-09-26T09:34:00Z</dcterms:created>
  <dcterms:modified xsi:type="dcterms:W3CDTF">2018-09-26T11:00:00Z</dcterms:modified>
</cp:coreProperties>
</file>