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81" w:rsidRPr="00E53E81" w:rsidRDefault="00B773DD" w:rsidP="00E53E81">
      <w:pPr>
        <w:rPr>
          <w:rFonts w:ascii="Arial" w:hAnsi="Arial" w:cs="Arial"/>
          <w:sz w:val="40"/>
          <w:szCs w:val="40"/>
        </w:rPr>
      </w:pPr>
      <w:r w:rsidRPr="00E53E81">
        <w:rPr>
          <w:rFonts w:ascii="Arial" w:hAnsi="Arial" w:cs="Arial"/>
          <w:sz w:val="40"/>
          <w:szCs w:val="40"/>
        </w:rPr>
        <w:t>El P</w:t>
      </w:r>
      <w:r w:rsidR="00F70765" w:rsidRPr="00E53E81">
        <w:rPr>
          <w:rFonts w:ascii="Arial" w:hAnsi="Arial" w:cs="Arial"/>
          <w:sz w:val="40"/>
          <w:szCs w:val="40"/>
        </w:rPr>
        <w:t xml:space="preserve">remio Nobel </w:t>
      </w:r>
      <w:proofErr w:type="spellStart"/>
      <w:r w:rsidR="00F70765" w:rsidRPr="00E53E81">
        <w:rPr>
          <w:rFonts w:ascii="Arial" w:hAnsi="Arial" w:cs="Arial"/>
          <w:sz w:val="40"/>
          <w:szCs w:val="40"/>
        </w:rPr>
        <w:t>Ferid</w:t>
      </w:r>
      <w:proofErr w:type="spellEnd"/>
      <w:r w:rsidR="00F70765" w:rsidRPr="00E53E81">
        <w:rPr>
          <w:rFonts w:ascii="Arial" w:hAnsi="Arial" w:cs="Arial"/>
          <w:sz w:val="40"/>
          <w:szCs w:val="40"/>
        </w:rPr>
        <w:t xml:space="preserve"> Murad </w:t>
      </w:r>
      <w:r w:rsidR="00E53E81">
        <w:rPr>
          <w:rFonts w:ascii="Arial" w:hAnsi="Arial" w:cs="Arial"/>
          <w:sz w:val="40"/>
          <w:szCs w:val="40"/>
        </w:rPr>
        <w:t xml:space="preserve">comparte experiencias </w:t>
      </w:r>
      <w:r w:rsidR="00E53E81" w:rsidRPr="00E53E81">
        <w:rPr>
          <w:rFonts w:ascii="Arial" w:hAnsi="Arial" w:cs="Arial"/>
          <w:sz w:val="40"/>
          <w:szCs w:val="40"/>
        </w:rPr>
        <w:t xml:space="preserve">con </w:t>
      </w:r>
      <w:r w:rsidR="00E53E81" w:rsidRPr="00E53E81">
        <w:rPr>
          <w:rFonts w:ascii="Arial" w:hAnsi="Arial" w:cs="Arial"/>
          <w:sz w:val="40"/>
          <w:szCs w:val="40"/>
        </w:rPr>
        <w:t>jóvenes investigadores d</w:t>
      </w:r>
      <w:r w:rsidR="00E53E81" w:rsidRPr="00E53E81">
        <w:rPr>
          <w:rFonts w:ascii="Arial" w:hAnsi="Arial" w:cs="Arial"/>
          <w:sz w:val="40"/>
          <w:szCs w:val="40"/>
        </w:rPr>
        <w:t xml:space="preserve">el IIS La </w:t>
      </w:r>
      <w:proofErr w:type="spellStart"/>
      <w:r w:rsidR="00E53E81" w:rsidRPr="00E53E81">
        <w:rPr>
          <w:rFonts w:ascii="Arial" w:hAnsi="Arial" w:cs="Arial"/>
          <w:sz w:val="40"/>
          <w:szCs w:val="40"/>
        </w:rPr>
        <w:t>FE</w:t>
      </w:r>
      <w:proofErr w:type="spellEnd"/>
    </w:p>
    <w:p w:rsidR="00346831" w:rsidRPr="00F70765" w:rsidRDefault="00BE2EC4" w:rsidP="00E53E81">
      <w:pPr>
        <w:rPr>
          <w:rFonts w:ascii="Arial" w:hAnsi="Arial" w:cs="Arial"/>
          <w:sz w:val="24"/>
          <w:szCs w:val="24"/>
        </w:rPr>
      </w:pPr>
      <w:r w:rsidRPr="00BE2EC4">
        <w:rPr>
          <w:rFonts w:ascii="Arial" w:hAnsi="Arial" w:cs="Arial"/>
          <w:b/>
          <w:sz w:val="24"/>
          <w:szCs w:val="24"/>
        </w:rPr>
        <w:t>VALENCIA</w:t>
      </w:r>
      <w:r w:rsidR="00F70765">
        <w:rPr>
          <w:rFonts w:ascii="Arial" w:hAnsi="Arial" w:cs="Arial"/>
          <w:b/>
          <w:sz w:val="24"/>
          <w:szCs w:val="24"/>
        </w:rPr>
        <w:t xml:space="preserve"> (03.06</w:t>
      </w:r>
      <w:r>
        <w:rPr>
          <w:rFonts w:ascii="Arial" w:hAnsi="Arial" w:cs="Arial"/>
          <w:b/>
          <w:sz w:val="24"/>
          <w:szCs w:val="24"/>
        </w:rPr>
        <w:t>.2014)</w:t>
      </w:r>
      <w:r w:rsidRPr="00BE2EC4">
        <w:rPr>
          <w:rFonts w:ascii="Arial" w:hAnsi="Arial" w:cs="Arial"/>
          <w:b/>
          <w:sz w:val="24"/>
          <w:szCs w:val="24"/>
        </w:rPr>
        <w:t xml:space="preserve">. </w:t>
      </w:r>
      <w:r w:rsidR="00F70765">
        <w:rPr>
          <w:rFonts w:ascii="Arial" w:hAnsi="Arial" w:cs="Arial"/>
          <w:sz w:val="24"/>
          <w:szCs w:val="24"/>
        </w:rPr>
        <w:t xml:space="preserve"> </w:t>
      </w:r>
      <w:r w:rsidR="00346831" w:rsidRPr="00F70765">
        <w:rPr>
          <w:rFonts w:ascii="Arial" w:hAnsi="Arial" w:cs="Arial"/>
          <w:sz w:val="24"/>
          <w:szCs w:val="24"/>
        </w:rPr>
        <w:t>El Premio</w:t>
      </w:r>
      <w:r w:rsidR="00E53E81">
        <w:rPr>
          <w:rFonts w:ascii="Arial" w:hAnsi="Arial" w:cs="Arial"/>
          <w:sz w:val="24"/>
          <w:szCs w:val="24"/>
        </w:rPr>
        <w:t xml:space="preserve"> Nobel de Medicina </w:t>
      </w:r>
      <w:proofErr w:type="spellStart"/>
      <w:r w:rsidR="00E53E81">
        <w:rPr>
          <w:rFonts w:ascii="Arial" w:hAnsi="Arial" w:cs="Arial"/>
          <w:sz w:val="24"/>
          <w:szCs w:val="24"/>
        </w:rPr>
        <w:t>Ferid</w:t>
      </w:r>
      <w:proofErr w:type="spellEnd"/>
      <w:r w:rsidR="00E53E81">
        <w:rPr>
          <w:rFonts w:ascii="Arial" w:hAnsi="Arial" w:cs="Arial"/>
          <w:sz w:val="24"/>
          <w:szCs w:val="24"/>
        </w:rPr>
        <w:t xml:space="preserve"> Murad ha visitado hoy el </w:t>
      </w:r>
      <w:r w:rsidR="00346831" w:rsidRPr="00F70765">
        <w:rPr>
          <w:rFonts w:ascii="Arial" w:hAnsi="Arial" w:cs="Arial"/>
          <w:sz w:val="24"/>
          <w:szCs w:val="24"/>
        </w:rPr>
        <w:t>Instituto de Investig</w:t>
      </w:r>
      <w:r w:rsidR="00E53E81">
        <w:rPr>
          <w:rFonts w:ascii="Arial" w:hAnsi="Arial" w:cs="Arial"/>
          <w:sz w:val="24"/>
          <w:szCs w:val="24"/>
        </w:rPr>
        <w:t xml:space="preserve">ación Sanitaria La Fe, donde ha mantenido un coloquio informal con </w:t>
      </w:r>
      <w:r w:rsidR="00346831" w:rsidRPr="00F70765">
        <w:rPr>
          <w:rFonts w:ascii="Arial" w:hAnsi="Arial" w:cs="Arial"/>
          <w:sz w:val="24"/>
          <w:szCs w:val="24"/>
        </w:rPr>
        <w:t xml:space="preserve">un reducido grupo </w:t>
      </w:r>
      <w:r w:rsidR="00F70765" w:rsidRPr="00F70765">
        <w:rPr>
          <w:rFonts w:ascii="Arial" w:hAnsi="Arial" w:cs="Arial"/>
          <w:sz w:val="24"/>
          <w:szCs w:val="24"/>
        </w:rPr>
        <w:t xml:space="preserve">de </w:t>
      </w:r>
      <w:r w:rsidR="00346831" w:rsidRPr="00F70765">
        <w:rPr>
          <w:rFonts w:ascii="Arial" w:hAnsi="Arial" w:cs="Arial"/>
          <w:sz w:val="24"/>
          <w:szCs w:val="24"/>
        </w:rPr>
        <w:t xml:space="preserve">investigadores. </w:t>
      </w:r>
    </w:p>
    <w:p w:rsidR="00E53E81" w:rsidRPr="00F70765" w:rsidRDefault="00F70765" w:rsidP="00E53E81">
      <w:pPr>
        <w:rPr>
          <w:rFonts w:ascii="Arial" w:hAnsi="Arial" w:cs="Arial"/>
          <w:sz w:val="24"/>
          <w:szCs w:val="24"/>
        </w:rPr>
      </w:pPr>
      <w:r w:rsidRPr="00F70765">
        <w:rPr>
          <w:rFonts w:ascii="Arial" w:hAnsi="Arial" w:cs="Arial"/>
          <w:sz w:val="24"/>
          <w:szCs w:val="24"/>
        </w:rPr>
        <w:t>El médico y farmacólogo americano</w:t>
      </w:r>
      <w:r w:rsidR="00E53E81">
        <w:rPr>
          <w:rFonts w:ascii="Arial" w:hAnsi="Arial" w:cs="Arial"/>
          <w:sz w:val="24"/>
          <w:szCs w:val="24"/>
        </w:rPr>
        <w:t xml:space="preserve">, que </w:t>
      </w:r>
      <w:r w:rsidR="00346831" w:rsidRPr="00F70765">
        <w:rPr>
          <w:rFonts w:ascii="Arial" w:hAnsi="Arial" w:cs="Arial"/>
          <w:sz w:val="24"/>
          <w:szCs w:val="24"/>
        </w:rPr>
        <w:t>r</w:t>
      </w:r>
      <w:r w:rsidR="00E53E81">
        <w:rPr>
          <w:rFonts w:ascii="Arial" w:hAnsi="Arial" w:cs="Arial"/>
          <w:sz w:val="24"/>
          <w:szCs w:val="24"/>
        </w:rPr>
        <w:t>ecibió el</w:t>
      </w:r>
      <w:r w:rsidR="00CB1FAF" w:rsidRPr="00F70765">
        <w:rPr>
          <w:rFonts w:ascii="Arial" w:hAnsi="Arial" w:cs="Arial"/>
          <w:sz w:val="24"/>
          <w:szCs w:val="24"/>
        </w:rPr>
        <w:t xml:space="preserve"> Premio Nobel </w:t>
      </w:r>
      <w:r w:rsidR="00346831" w:rsidRPr="00F70765">
        <w:rPr>
          <w:rFonts w:ascii="Arial" w:hAnsi="Arial" w:cs="Arial"/>
          <w:sz w:val="24"/>
          <w:szCs w:val="24"/>
        </w:rPr>
        <w:t>en 1998</w:t>
      </w:r>
      <w:r w:rsidR="00E53E81">
        <w:rPr>
          <w:rFonts w:ascii="Arial" w:hAnsi="Arial" w:cs="Arial"/>
          <w:sz w:val="24"/>
          <w:szCs w:val="24"/>
        </w:rPr>
        <w:t xml:space="preserve"> por </w:t>
      </w:r>
      <w:r w:rsidR="00346831" w:rsidRPr="00F70765">
        <w:rPr>
          <w:rFonts w:ascii="Arial" w:hAnsi="Arial" w:cs="Arial"/>
          <w:sz w:val="24"/>
          <w:szCs w:val="24"/>
        </w:rPr>
        <w:t xml:space="preserve">sus </w:t>
      </w:r>
      <w:r w:rsidR="00CB1FAF" w:rsidRPr="00F70765">
        <w:rPr>
          <w:rFonts w:ascii="Arial" w:hAnsi="Arial" w:cs="Arial"/>
          <w:sz w:val="24"/>
          <w:szCs w:val="24"/>
        </w:rPr>
        <w:t xml:space="preserve">trabajos </w:t>
      </w:r>
      <w:r w:rsidR="00346831" w:rsidRPr="00F70765">
        <w:rPr>
          <w:rFonts w:ascii="Arial" w:hAnsi="Arial" w:cs="Arial"/>
          <w:sz w:val="24"/>
          <w:szCs w:val="24"/>
        </w:rPr>
        <w:t xml:space="preserve">en </w:t>
      </w:r>
      <w:r w:rsidR="00CB1FAF" w:rsidRPr="00F70765">
        <w:rPr>
          <w:rFonts w:ascii="Arial" w:hAnsi="Arial" w:cs="Arial"/>
          <w:sz w:val="24"/>
          <w:szCs w:val="24"/>
        </w:rPr>
        <w:t xml:space="preserve">el campo del análisis del mecanismo de acción de la nitroglicerina </w:t>
      </w:r>
      <w:r w:rsidR="00E53E81">
        <w:rPr>
          <w:rFonts w:ascii="Arial" w:hAnsi="Arial" w:cs="Arial"/>
          <w:sz w:val="24"/>
          <w:szCs w:val="24"/>
        </w:rPr>
        <w:t xml:space="preserve">que le llevó a </w:t>
      </w:r>
      <w:r w:rsidR="00E53E81" w:rsidRPr="00F70765">
        <w:rPr>
          <w:rFonts w:ascii="Arial" w:hAnsi="Arial" w:cs="Arial"/>
          <w:sz w:val="24"/>
          <w:szCs w:val="24"/>
        </w:rPr>
        <w:t>descubrir que la producción de óxido nítrico tiene la capacidad de dilatar los vasos sanguí</w:t>
      </w:r>
      <w:r w:rsidR="00E53E81">
        <w:rPr>
          <w:rFonts w:ascii="Arial" w:hAnsi="Arial" w:cs="Arial"/>
          <w:sz w:val="24"/>
          <w:szCs w:val="24"/>
        </w:rPr>
        <w:t xml:space="preserve">neos y relajar el músculo liso, </w:t>
      </w:r>
      <w:r w:rsidR="00E53E81">
        <w:rPr>
          <w:rFonts w:ascii="Arial" w:hAnsi="Arial" w:cs="Arial"/>
          <w:sz w:val="24"/>
          <w:szCs w:val="24"/>
        </w:rPr>
        <w:t xml:space="preserve">ha querido así </w:t>
      </w:r>
      <w:r w:rsidR="00E53E81" w:rsidRPr="00F70765">
        <w:rPr>
          <w:rFonts w:ascii="Arial" w:hAnsi="Arial" w:cs="Arial"/>
          <w:sz w:val="24"/>
          <w:szCs w:val="24"/>
        </w:rPr>
        <w:t xml:space="preserve">conocer de primera mano las inquietudes de los jóvenes científicos </w:t>
      </w:r>
      <w:r w:rsidR="00E53E81">
        <w:rPr>
          <w:rFonts w:ascii="Arial" w:hAnsi="Arial" w:cs="Arial"/>
          <w:sz w:val="24"/>
          <w:szCs w:val="24"/>
        </w:rPr>
        <w:t xml:space="preserve">e </w:t>
      </w:r>
      <w:r w:rsidR="00E53E81" w:rsidRPr="00F70765">
        <w:rPr>
          <w:rFonts w:ascii="Arial" w:hAnsi="Arial" w:cs="Arial"/>
          <w:sz w:val="24"/>
          <w:szCs w:val="24"/>
        </w:rPr>
        <w:t>intercambiar experiencias</w:t>
      </w:r>
      <w:r w:rsidR="00E53E81">
        <w:rPr>
          <w:rFonts w:ascii="Arial" w:hAnsi="Arial" w:cs="Arial"/>
          <w:sz w:val="24"/>
          <w:szCs w:val="24"/>
        </w:rPr>
        <w:t xml:space="preserve"> en un ambiente distendido.</w:t>
      </w:r>
      <w:r w:rsidR="00E53E81" w:rsidRPr="00F70765">
        <w:rPr>
          <w:rFonts w:ascii="Arial" w:hAnsi="Arial" w:cs="Arial"/>
          <w:sz w:val="24"/>
          <w:szCs w:val="24"/>
        </w:rPr>
        <w:t xml:space="preserve">  </w:t>
      </w:r>
    </w:p>
    <w:p w:rsidR="00F70765" w:rsidRDefault="006B4028" w:rsidP="00F70765">
      <w:pPr>
        <w:spacing w:after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las aplicaciones de sus investigaciones destaca la importancia del </w:t>
      </w:r>
      <w:r w:rsidR="00F70765" w:rsidRPr="00F70765">
        <w:rPr>
          <w:rFonts w:ascii="Arial" w:hAnsi="Arial" w:cs="Arial"/>
          <w:sz w:val="24"/>
          <w:szCs w:val="24"/>
        </w:rPr>
        <w:t xml:space="preserve">óxido nítrico en la lucha contra enfermedades como cáncer, </w:t>
      </w:r>
      <w:r>
        <w:rPr>
          <w:rFonts w:ascii="Arial" w:hAnsi="Arial" w:cs="Arial"/>
          <w:sz w:val="24"/>
          <w:szCs w:val="24"/>
        </w:rPr>
        <w:t xml:space="preserve">el Alzheimer y las </w:t>
      </w:r>
      <w:r w:rsidR="00F62F5F">
        <w:rPr>
          <w:rFonts w:ascii="Arial" w:hAnsi="Arial" w:cs="Arial"/>
          <w:sz w:val="24"/>
          <w:szCs w:val="24"/>
        </w:rPr>
        <w:t>enfermedades del corazón</w:t>
      </w:r>
      <w:r w:rsidR="00F70765" w:rsidRPr="00F707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 otras dolencias, entre las que e</w:t>
      </w:r>
      <w:r w:rsidR="00F70765" w:rsidRPr="00F70765">
        <w:rPr>
          <w:rFonts w:ascii="Arial" w:hAnsi="Arial" w:cs="Arial"/>
          <w:sz w:val="24"/>
          <w:szCs w:val="24"/>
        </w:rPr>
        <w:t xml:space="preserve">l </w:t>
      </w:r>
      <w:r w:rsidR="00F62F5F">
        <w:rPr>
          <w:rFonts w:ascii="Arial" w:hAnsi="Arial" w:cs="Arial"/>
          <w:sz w:val="24"/>
          <w:szCs w:val="24"/>
        </w:rPr>
        <w:t xml:space="preserve">propio </w:t>
      </w:r>
      <w:r w:rsidR="00F70765" w:rsidRPr="00F70765">
        <w:rPr>
          <w:rFonts w:ascii="Arial" w:hAnsi="Arial" w:cs="Arial"/>
          <w:sz w:val="24"/>
          <w:szCs w:val="24"/>
        </w:rPr>
        <w:t xml:space="preserve">Murad </w:t>
      </w:r>
      <w:r w:rsidR="00E53E81">
        <w:rPr>
          <w:rFonts w:ascii="Arial" w:hAnsi="Arial" w:cs="Arial"/>
          <w:sz w:val="24"/>
          <w:szCs w:val="24"/>
        </w:rPr>
        <w:t xml:space="preserve">ha </w:t>
      </w:r>
      <w:r>
        <w:rPr>
          <w:rFonts w:ascii="Arial" w:hAnsi="Arial" w:cs="Arial"/>
          <w:sz w:val="24"/>
          <w:szCs w:val="24"/>
        </w:rPr>
        <w:t>destaca</w:t>
      </w:r>
      <w:r w:rsidR="00E53E81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la mejora de</w:t>
      </w:r>
      <w:r w:rsidR="00F70765" w:rsidRPr="00F70765">
        <w:rPr>
          <w:rFonts w:ascii="Arial" w:hAnsi="Arial" w:cs="Arial"/>
          <w:sz w:val="24"/>
          <w:szCs w:val="24"/>
        </w:rPr>
        <w:t xml:space="preserve"> la respiración de los niños prematuros, lo que ha contribuido a la supervivencia de los nacidos antes de la semana 36 de gestación.</w:t>
      </w:r>
      <w:r w:rsidR="00F62F5F">
        <w:rPr>
          <w:rFonts w:ascii="Arial" w:hAnsi="Arial" w:cs="Arial"/>
          <w:sz w:val="24"/>
          <w:szCs w:val="24"/>
        </w:rPr>
        <w:t xml:space="preserve"> </w:t>
      </w:r>
      <w:r w:rsidR="00F70765" w:rsidRPr="00F70765">
        <w:rPr>
          <w:rFonts w:ascii="Arial" w:hAnsi="Arial" w:cs="Arial"/>
          <w:sz w:val="24"/>
          <w:szCs w:val="24"/>
        </w:rPr>
        <w:t>Asimismo, sus investigaciones dieron lugar a la famosa píldora de potencia,</w:t>
      </w:r>
      <w:r>
        <w:rPr>
          <w:rFonts w:ascii="Arial" w:hAnsi="Arial" w:cs="Arial"/>
          <w:sz w:val="24"/>
          <w:szCs w:val="24"/>
        </w:rPr>
        <w:t xml:space="preserve"> más conocida como </w:t>
      </w:r>
      <w:proofErr w:type="spellStart"/>
      <w:r w:rsidR="00F70765" w:rsidRPr="00F70765">
        <w:rPr>
          <w:rFonts w:ascii="Arial" w:hAnsi="Arial" w:cs="Arial"/>
          <w:sz w:val="24"/>
          <w:szCs w:val="24"/>
        </w:rPr>
        <w:t>viagra</w:t>
      </w:r>
      <w:proofErr w:type="spellEnd"/>
      <w:r w:rsidR="00F70765" w:rsidRPr="00F7076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53E81" w:rsidRDefault="00E53E81" w:rsidP="00F70765">
      <w:pPr>
        <w:spacing w:after="120" w:line="320" w:lineRule="exact"/>
        <w:jc w:val="both"/>
        <w:rPr>
          <w:rFonts w:ascii="Arial" w:hAnsi="Arial" w:cs="Arial"/>
          <w:sz w:val="24"/>
          <w:szCs w:val="24"/>
        </w:rPr>
      </w:pPr>
    </w:p>
    <w:p w:rsidR="00E53E81" w:rsidRDefault="00E53E81" w:rsidP="00F70765">
      <w:pPr>
        <w:spacing w:after="120" w:line="320" w:lineRule="exact"/>
        <w:jc w:val="both"/>
        <w:rPr>
          <w:rFonts w:ascii="Arial" w:hAnsi="Arial" w:cs="Arial"/>
          <w:sz w:val="24"/>
          <w:szCs w:val="24"/>
        </w:rPr>
      </w:pPr>
    </w:p>
    <w:p w:rsidR="00E53E81" w:rsidRDefault="00E53E81" w:rsidP="00F70765">
      <w:pPr>
        <w:spacing w:after="120" w:line="320" w:lineRule="exact"/>
        <w:jc w:val="both"/>
        <w:rPr>
          <w:rFonts w:ascii="Arial" w:hAnsi="Arial" w:cs="Arial"/>
          <w:sz w:val="24"/>
          <w:szCs w:val="24"/>
        </w:rPr>
      </w:pPr>
    </w:p>
    <w:p w:rsidR="00E53E81" w:rsidRDefault="00E53E81" w:rsidP="00F70765">
      <w:pPr>
        <w:spacing w:after="120" w:line="320" w:lineRule="exact"/>
        <w:jc w:val="both"/>
        <w:rPr>
          <w:rFonts w:ascii="Arial" w:hAnsi="Arial" w:cs="Arial"/>
          <w:sz w:val="24"/>
          <w:szCs w:val="24"/>
        </w:rPr>
      </w:pPr>
    </w:p>
    <w:p w:rsidR="00E53E81" w:rsidRDefault="00E53E81" w:rsidP="00F70765">
      <w:pPr>
        <w:spacing w:after="120" w:line="320" w:lineRule="exact"/>
        <w:jc w:val="both"/>
        <w:rPr>
          <w:rFonts w:ascii="Arial" w:hAnsi="Arial" w:cs="Arial"/>
          <w:sz w:val="24"/>
          <w:szCs w:val="24"/>
        </w:rPr>
      </w:pPr>
    </w:p>
    <w:p w:rsidR="00E53E81" w:rsidRPr="00F70765" w:rsidRDefault="00E53E81" w:rsidP="00F70765">
      <w:pPr>
        <w:spacing w:after="120" w:line="320" w:lineRule="exact"/>
        <w:jc w:val="both"/>
        <w:rPr>
          <w:rFonts w:ascii="Arial" w:hAnsi="Arial" w:cs="Arial"/>
          <w:sz w:val="24"/>
          <w:szCs w:val="24"/>
        </w:rPr>
      </w:pPr>
    </w:p>
    <w:sectPr w:rsidR="00E53E81" w:rsidRPr="00F70765" w:rsidSect="00EA7526">
      <w:headerReference w:type="default" r:id="rId7"/>
      <w:footerReference w:type="default" r:id="rId8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C6" w:rsidRDefault="001D51C6" w:rsidP="001D51C6">
      <w:pPr>
        <w:spacing w:after="0" w:line="240" w:lineRule="auto"/>
      </w:pPr>
      <w:r>
        <w:separator/>
      </w:r>
    </w:p>
  </w:endnote>
  <w:endnote w:type="continuationSeparator" w:id="0">
    <w:p w:rsidR="001D51C6" w:rsidRDefault="001D51C6" w:rsidP="001D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B3" w:rsidRDefault="00917BB3" w:rsidP="00FB62D9">
    <w:pPr>
      <w:pStyle w:val="Piedepgina"/>
      <w:rPr>
        <w:rFonts w:ascii="Arial" w:hAnsi="Arial" w:cs="Arial"/>
        <w:color w:val="1F4E79" w:themeColor="accent1" w:themeShade="80"/>
        <w:sz w:val="17"/>
        <w:szCs w:val="17"/>
        <w:shd w:val="clear" w:color="auto" w:fill="FFFFFF"/>
      </w:rPr>
    </w:pPr>
  </w:p>
  <w:p w:rsidR="00FB62D9" w:rsidRDefault="00B92EBA" w:rsidP="00FB62D9">
    <w:pPr>
      <w:pStyle w:val="Piedepgina"/>
      <w:rPr>
        <w:rFonts w:ascii="Arial" w:hAnsi="Arial" w:cs="Arial"/>
        <w:color w:val="1F4E79" w:themeColor="accent1" w:themeShade="80"/>
        <w:sz w:val="17"/>
        <w:szCs w:val="17"/>
        <w:shd w:val="clear" w:color="auto" w:fill="FFFFFF"/>
      </w:rPr>
    </w:pPr>
    <w:r>
      <w:rPr>
        <w:rFonts w:ascii="Arial" w:hAnsi="Arial" w:cs="Arial"/>
        <w:noProof/>
        <w:color w:val="1F4E79" w:themeColor="accent1" w:themeShade="80"/>
        <w:sz w:val="17"/>
        <w:szCs w:val="17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399D7" wp14:editId="6711B3E8">
              <wp:simplePos x="0" y="0"/>
              <wp:positionH relativeFrom="column">
                <wp:posOffset>-218552</wp:posOffset>
              </wp:positionH>
              <wp:positionV relativeFrom="paragraph">
                <wp:posOffset>133985</wp:posOffset>
              </wp:positionV>
              <wp:extent cx="6762750" cy="20320"/>
              <wp:effectExtent l="0" t="0" r="19050" b="3683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2750" cy="203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1C029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pt,10.55pt" to="51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auwgEAAM0DAAAOAAAAZHJzL2Uyb0RvYy54bWysU02P0zAQvSPxHyzfadJUdFHUdA9dLRcE&#10;FV93rzNuLPlLY9Ok/56x0wYECAm0F8cf897MezPZ3U/WsDNg1N51fL2qOQMnfa/dqeNfPj++esNZ&#10;TML1wngHHb9A5Pf7ly92Y2ih8YM3PSAjEhfbMXR8SCm0VRXlAFbElQ/g6FF5tCLREU9Vj2Ikdmuq&#10;pq631eixD+glxEi3D/Mj3xd+pUCmD0pFSMx0nGpLZcWyPuW12u9Ee0IRBi2vZYj/qMIK7SjpQvUg&#10;kmDfUP9GZbVEH71KK+lt5ZXSEooGUrOuf1HzaRABihYyJ4bFpvh8tPL9+YhM9x3fcOaEpRYdqFEy&#10;eWSYP2yTPRpDbCn04I54PcVwxCx4UmiZMjp8pfYXC0gUm4rDl8VhmBKTdLm92zZ3r6kRkt6aetOU&#10;DlQzTaYLGNNb8JblTceNdtkA0Yrzu5goNYXeQuiQy5oLKbt0MZCDjfsIikRRwrmkMk5wMMjOggZB&#10;SAkurbMw4ivRGaa0MQuwLmn/CrzGZyiUUfsX8IIomb1LC9hq5/FP2dN0K1nN8TcHZt3ZgiffX0qL&#10;ijU0M0Xhdb7zUP58LvAff+H+OwAAAP//AwBQSwMEFAAGAAgAAAAhALTlVNXgAAAACgEAAA8AAABk&#10;cnMvZG93bnJldi54bWxMj01PwzAMhu9I/IfISFzQln5pQqXphBBwGKcNkLab25i2WuNUTdaVf092&#10;Ykfbj14/b7GeTS8mGl1nWUG8jEAQ11Z33Cj4+nxbPIJwHlljb5kU/JKDdXl7U2Cu7Zm3NO18I0II&#10;uxwVtN4PuZSubsmgW9qBONx+7GjQh3FspB7xHMJNL5MoWkmDHYcPLQ700lJ93J2MgoOz7vV7U03v&#10;x+1mxocPn+xrrdT93fz8BMLT7P9huOgHdSiDU2VPrJ3oFSzSLAuogiSOQVyAKI1WIKqwyVKQZSGv&#10;K5R/AAAA//8DAFBLAQItABQABgAIAAAAIQC2gziS/gAAAOEBAAATAAAAAAAAAAAAAAAAAAAAAABb&#10;Q29udGVudF9UeXBlc10ueG1sUEsBAi0AFAAGAAgAAAAhADj9If/WAAAAlAEAAAsAAAAAAAAAAAAA&#10;AAAALwEAAF9yZWxzLy5yZWxzUEsBAi0AFAAGAAgAAAAhAErzVq7CAQAAzQMAAA4AAAAAAAAAAAAA&#10;AAAALgIAAGRycy9lMm9Eb2MueG1sUEsBAi0AFAAGAAgAAAAhALTlVNXgAAAACgEAAA8AAAAAAAAA&#10;AAAAAAAAHAQAAGRycy9kb3ducmV2LnhtbFBLBQYAAAAABAAEAPMAAAApBQAAAAA=&#10;" strokecolor="#5b9bd5 [3204]" strokeweight=".5pt">
              <v:stroke joinstyle="miter"/>
            </v:line>
          </w:pict>
        </mc:Fallback>
      </mc:AlternateContent>
    </w:r>
  </w:p>
  <w:p w:rsidR="00FB62D9" w:rsidRDefault="00FB62D9" w:rsidP="00FB62D9">
    <w:pPr>
      <w:pStyle w:val="Piedepgina"/>
      <w:rPr>
        <w:rFonts w:ascii="Arial" w:hAnsi="Arial" w:cs="Arial"/>
        <w:sz w:val="18"/>
        <w:szCs w:val="18"/>
        <w:shd w:val="clear" w:color="auto" w:fill="FFFFFF"/>
      </w:rPr>
    </w:pPr>
  </w:p>
  <w:p w:rsidR="00FB62D9" w:rsidRPr="00B92EBA" w:rsidRDefault="00FB62D9" w:rsidP="00FB62D9">
    <w:pPr>
      <w:pStyle w:val="Piedepgina"/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</w:pPr>
    <w:r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 xml:space="preserve">Área de Comunicación  </w:t>
    </w:r>
    <w:r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ab/>
      <w:t xml:space="preserve">                                  </w:t>
    </w:r>
    <w:r w:rsidR="0069710F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 xml:space="preserve">                               Avd. </w:t>
    </w:r>
    <w:proofErr w:type="spellStart"/>
    <w:r w:rsidR="0069710F" w:rsidRPr="0069710F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>Ferna</w:t>
    </w:r>
    <w:r w:rsidR="0069710F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>do</w:t>
    </w:r>
    <w:proofErr w:type="spellEnd"/>
    <w:r w:rsidR="0069710F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 xml:space="preserve"> Abril </w:t>
    </w:r>
    <w:proofErr w:type="spellStart"/>
    <w:r w:rsidR="0069710F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>Martorell</w:t>
    </w:r>
    <w:proofErr w:type="spellEnd"/>
    <w:r w:rsidR="0069710F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>, 106 Torre A</w:t>
    </w:r>
    <w:r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>-7ª planta</w:t>
    </w:r>
  </w:p>
  <w:p w:rsidR="00FB62D9" w:rsidRPr="00B92EBA" w:rsidRDefault="00FB62D9" w:rsidP="00FB62D9">
    <w:pPr>
      <w:pStyle w:val="Piedepgina"/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</w:pPr>
    <w:r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 xml:space="preserve">Instituto de Investigación Sanitaria La Fe </w:t>
    </w:r>
    <w:r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ab/>
      <w:t xml:space="preserve">                                     46026 Valencia</w:t>
    </w:r>
    <w:r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ab/>
    </w:r>
  </w:p>
  <w:p w:rsidR="00FB62D9" w:rsidRPr="00B92EBA" w:rsidRDefault="00FB62D9" w:rsidP="00FB62D9">
    <w:pPr>
      <w:pStyle w:val="Piedepgina"/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</w:pPr>
    <w:r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>Tel: 96 124 66 15 / 609 642 750                                                     www.iislafe.es</w:t>
    </w:r>
  </w:p>
  <w:p w:rsidR="00FB62D9" w:rsidRPr="00FB62D9" w:rsidRDefault="000A1338" w:rsidP="00FB62D9">
    <w:pPr>
      <w:pStyle w:val="Piedepgina"/>
      <w:rPr>
        <w:rFonts w:ascii="GeosansLight" w:hAnsi="GeosansLight"/>
        <w:sz w:val="18"/>
        <w:szCs w:val="18"/>
      </w:rPr>
    </w:pPr>
    <w:r w:rsidRPr="000A1338">
      <w:rPr>
        <w:rFonts w:ascii="Arial" w:hAnsi="Arial" w:cs="Arial"/>
        <w:noProof/>
        <w:color w:val="404040" w:themeColor="text1" w:themeTint="BF"/>
        <w:sz w:val="18"/>
        <w:szCs w:val="18"/>
        <w:shd w:val="clear" w:color="auto" w:fill="FFFFFF"/>
        <w:lang w:eastAsia="es-ES"/>
      </w:rPr>
      <w:drawing>
        <wp:anchor distT="0" distB="0" distL="114300" distR="114300" simplePos="0" relativeHeight="251660288" behindDoc="1" locked="0" layoutInCell="1" allowOverlap="1" wp14:anchorId="167D05A6" wp14:editId="554E6694">
          <wp:simplePos x="0" y="0"/>
          <wp:positionH relativeFrom="column">
            <wp:posOffset>3322550</wp:posOffset>
          </wp:positionH>
          <wp:positionV relativeFrom="paragraph">
            <wp:posOffset>6985</wp:posOffset>
          </wp:positionV>
          <wp:extent cx="1245870" cy="311785"/>
          <wp:effectExtent l="0" t="0" r="0" b="0"/>
          <wp:wrapTight wrapText="bothSides">
            <wp:wrapPolygon edited="0">
              <wp:start x="0" y="0"/>
              <wp:lineTo x="0" y="19796"/>
              <wp:lineTo x="21138" y="19796"/>
              <wp:lineTo x="21138" y="0"/>
              <wp:lineTo x="0" y="0"/>
            </wp:wrapPolygon>
          </wp:wrapTight>
          <wp:docPr id="6" name="Imagen 6" descr="\\IISLAFESERVER01\RedirectedFolders\prensa\My Documents\Luz\IIS LA FE\logos re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ISLAFESERVER01\RedirectedFolders\prensa\My Documents\Luz\IIS LA FE\logos red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62D9"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 xml:space="preserve">prensa@iislafe.es                               </w:t>
    </w:r>
    <w:r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ab/>
    </w:r>
    <w:r w:rsidR="00FB62D9" w:rsidRPr="00B92EBA">
      <w:rPr>
        <w:rFonts w:ascii="Arial" w:hAnsi="Arial" w:cs="Arial"/>
        <w:color w:val="404040" w:themeColor="text1" w:themeTint="BF"/>
        <w:sz w:val="18"/>
        <w:szCs w:val="18"/>
        <w:shd w:val="clear" w:color="auto" w:fill="FFFFFF"/>
      </w:rPr>
      <w:t xml:space="preserve">        </w:t>
    </w:r>
    <w:r w:rsidR="00FB62D9" w:rsidRPr="00FB62D9">
      <w:rPr>
        <w:rFonts w:ascii="GeosansLight" w:hAnsi="GeosansLight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C6" w:rsidRDefault="001D51C6" w:rsidP="001D51C6">
      <w:pPr>
        <w:spacing w:after="0" w:line="240" w:lineRule="auto"/>
      </w:pPr>
      <w:r>
        <w:separator/>
      </w:r>
    </w:p>
  </w:footnote>
  <w:footnote w:type="continuationSeparator" w:id="0">
    <w:p w:rsidR="001D51C6" w:rsidRDefault="001D51C6" w:rsidP="001D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B3" w:rsidRDefault="00DD7A42" w:rsidP="001D51C6">
    <w:pPr>
      <w:pStyle w:val="Encabezado"/>
      <w:ind w:right="-1474"/>
    </w:pPr>
    <w:r w:rsidRPr="00DD7A42">
      <w:rPr>
        <w:noProof/>
        <w:lang w:eastAsia="es-ES"/>
      </w:rPr>
      <w:drawing>
        <wp:inline distT="0" distB="0" distL="0" distR="0" wp14:anchorId="53CD47CD" wp14:editId="05486D46">
          <wp:extent cx="2057400" cy="552607"/>
          <wp:effectExtent l="0" t="0" r="0" b="0"/>
          <wp:docPr id="1" name="Imagen 1" descr="\\IISLAFESERVER01\RedirectedFolders\prensa\My Documents\Luz\IIS LA FE\20131218 logo_IISLa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prensa\My Documents\Luz\IIS LA FE\20131218 logo_IISLaF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667" cy="557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  <w:r>
      <w:tab/>
    </w:r>
    <w:r w:rsidRPr="00DD7A42">
      <w:rPr>
        <w:noProof/>
        <w:lang w:eastAsia="es-ES"/>
      </w:rPr>
      <w:drawing>
        <wp:inline distT="0" distB="0" distL="0" distR="0" wp14:anchorId="1A54F4F4" wp14:editId="4845E532">
          <wp:extent cx="1988553" cy="647700"/>
          <wp:effectExtent l="0" t="0" r="0" b="0"/>
          <wp:docPr id="2" name="Imagen 2" descr="\\IISLAFESERVER01\RedirectedFolders\prensa\My Documents\Luz\IIS LA FE\tu hospital investiga para 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ISLAFESERVER01\RedirectedFolders\prensa\My Documents\Luz\IIS LA FE\tu hospital investiga para 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677" cy="648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BB3" w:rsidRDefault="00917BB3" w:rsidP="001D51C6">
    <w:pPr>
      <w:pStyle w:val="Encabezado"/>
      <w:ind w:right="-1474"/>
      <w:rPr>
        <w:noProof/>
        <w:lang w:eastAsia="es-ES"/>
      </w:rPr>
    </w:pPr>
  </w:p>
  <w:p w:rsidR="00DD7A42" w:rsidRDefault="00DD7A42" w:rsidP="001D51C6">
    <w:pPr>
      <w:pStyle w:val="Encabezado"/>
      <w:ind w:right="-1474"/>
      <w:rPr>
        <w:noProof/>
        <w:lang w:eastAsia="es-ES"/>
      </w:rPr>
    </w:pPr>
  </w:p>
  <w:p w:rsidR="00DD7A42" w:rsidRDefault="00DD7A42" w:rsidP="001D51C6">
    <w:pPr>
      <w:pStyle w:val="Encabezado"/>
      <w:ind w:right="-1474"/>
      <w:rPr>
        <w:noProof/>
        <w:lang w:eastAsia="es-ES"/>
      </w:rPr>
    </w:pPr>
  </w:p>
  <w:p w:rsidR="00DD7A42" w:rsidRDefault="00DD7A42" w:rsidP="001D51C6">
    <w:pPr>
      <w:pStyle w:val="Encabezado"/>
      <w:ind w:right="-147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C003A"/>
    <w:multiLevelType w:val="hybridMultilevel"/>
    <w:tmpl w:val="204EDA5C"/>
    <w:lvl w:ilvl="0" w:tplc="919A5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  <w:sz w:val="34"/>
        <w:szCs w:val="3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75"/>
    <w:rsid w:val="000A1338"/>
    <w:rsid w:val="00134C5B"/>
    <w:rsid w:val="001B46D3"/>
    <w:rsid w:val="001D16F3"/>
    <w:rsid w:val="001D51C6"/>
    <w:rsid w:val="002872CE"/>
    <w:rsid w:val="00346831"/>
    <w:rsid w:val="00363062"/>
    <w:rsid w:val="003F7EAF"/>
    <w:rsid w:val="005204E6"/>
    <w:rsid w:val="005A2501"/>
    <w:rsid w:val="0069710F"/>
    <w:rsid w:val="006B4028"/>
    <w:rsid w:val="0090041A"/>
    <w:rsid w:val="00917BB3"/>
    <w:rsid w:val="00920AFB"/>
    <w:rsid w:val="009C3C12"/>
    <w:rsid w:val="00B234AA"/>
    <w:rsid w:val="00B773DD"/>
    <w:rsid w:val="00B92EBA"/>
    <w:rsid w:val="00BE2EC4"/>
    <w:rsid w:val="00CB1FAF"/>
    <w:rsid w:val="00CB6279"/>
    <w:rsid w:val="00DD7A42"/>
    <w:rsid w:val="00E53E81"/>
    <w:rsid w:val="00EA7526"/>
    <w:rsid w:val="00F31475"/>
    <w:rsid w:val="00F45E90"/>
    <w:rsid w:val="00F62F5F"/>
    <w:rsid w:val="00F70765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7C5C605-399A-4957-BB2B-794ACE5A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1C6"/>
  </w:style>
  <w:style w:type="paragraph" w:styleId="Piedepgina">
    <w:name w:val="footer"/>
    <w:basedOn w:val="Normal"/>
    <w:link w:val="PiedepginaCar"/>
    <w:uiPriority w:val="99"/>
    <w:unhideWhenUsed/>
    <w:rsid w:val="001D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1C6"/>
  </w:style>
  <w:style w:type="paragraph" w:styleId="Prrafodelista">
    <w:name w:val="List Paragraph"/>
    <w:basedOn w:val="Normal"/>
    <w:uiPriority w:val="34"/>
    <w:qFormat/>
    <w:rsid w:val="00F45E9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4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 IIS La Fe</dc:creator>
  <cp:keywords/>
  <dc:description/>
  <cp:lastModifiedBy>Prensa IIS La Fe</cp:lastModifiedBy>
  <cp:revision>3</cp:revision>
  <cp:lastPrinted>2014-05-29T15:46:00Z</cp:lastPrinted>
  <dcterms:created xsi:type="dcterms:W3CDTF">2014-05-29T17:01:00Z</dcterms:created>
  <dcterms:modified xsi:type="dcterms:W3CDTF">2014-06-03T11:20:00Z</dcterms:modified>
</cp:coreProperties>
</file>