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8494D" w14:textId="68605DA5" w:rsidR="00E33E1E" w:rsidRPr="00621026" w:rsidRDefault="00910C65" w:rsidP="00E33E1E">
      <w:pPr>
        <w:widowControl/>
        <w:suppressAutoHyphens w:val="0"/>
        <w:spacing w:before="280" w:after="280"/>
        <w:jc w:val="both"/>
        <w:rPr>
          <w:rFonts w:ascii="Times New Roman" w:eastAsia="Times New Roman" w:hAnsi="Times New Roman" w:cs="Times New Roman"/>
          <w:b/>
          <w:bCs/>
          <w:sz w:val="34"/>
          <w:szCs w:val="34"/>
        </w:rPr>
      </w:pPr>
      <w:r>
        <w:rPr>
          <w:rFonts w:ascii="Times New Roman" w:eastAsia="Times New Roman" w:hAnsi="Times New Roman" w:cs="Times New Roman"/>
          <w:b/>
          <w:bCs/>
          <w:sz w:val="34"/>
          <w:szCs w:val="34"/>
        </w:rPr>
        <w:t>Cuatro urólogos de La Fe forman parte de los paneles de expertos de la</w:t>
      </w:r>
      <w:r w:rsidR="001625A0">
        <w:rPr>
          <w:rFonts w:ascii="Times New Roman" w:eastAsia="Times New Roman" w:hAnsi="Times New Roman" w:cs="Times New Roman"/>
          <w:b/>
          <w:bCs/>
          <w:sz w:val="34"/>
          <w:szCs w:val="34"/>
        </w:rPr>
        <w:t xml:space="preserve"> </w:t>
      </w:r>
      <w:r w:rsidR="00E33E1E" w:rsidRPr="00621026">
        <w:rPr>
          <w:rFonts w:ascii="Times New Roman" w:eastAsia="Times New Roman" w:hAnsi="Times New Roman" w:cs="Times New Roman"/>
          <w:b/>
          <w:bCs/>
          <w:sz w:val="34"/>
          <w:szCs w:val="34"/>
        </w:rPr>
        <w:t xml:space="preserve">Asociación Europea de Urología </w:t>
      </w:r>
    </w:p>
    <w:p w14:paraId="285F5B91" w14:textId="6CD5FC43" w:rsidR="00E33E1E" w:rsidRPr="00621026" w:rsidRDefault="00E33E1E" w:rsidP="00E33E1E">
      <w:pPr>
        <w:pStyle w:val="Prrafodelista"/>
        <w:numPr>
          <w:ilvl w:val="0"/>
          <w:numId w:val="9"/>
        </w:numPr>
        <w:suppressAutoHyphens w:val="0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21026">
        <w:rPr>
          <w:rFonts w:ascii="Times New Roman" w:eastAsia="Times New Roman" w:hAnsi="Times New Roman" w:cs="Times New Roman"/>
          <w:color w:val="000000"/>
        </w:rPr>
        <w:t>Javier Pérez Ardavín</w:t>
      </w:r>
      <w:r w:rsidR="00D14E9B">
        <w:rPr>
          <w:rFonts w:ascii="Times New Roman" w:eastAsia="Times New Roman" w:hAnsi="Times New Roman" w:cs="Times New Roman"/>
          <w:color w:val="000000"/>
        </w:rPr>
        <w:t xml:space="preserve"> </w:t>
      </w:r>
      <w:r w:rsidR="00F24193">
        <w:rPr>
          <w:rFonts w:ascii="Times New Roman" w:eastAsia="Times New Roman" w:hAnsi="Times New Roman" w:cs="Times New Roman"/>
          <w:color w:val="000000"/>
        </w:rPr>
        <w:t xml:space="preserve">se </w:t>
      </w:r>
      <w:r w:rsidR="00815086">
        <w:rPr>
          <w:rFonts w:ascii="Times New Roman" w:eastAsia="Times New Roman" w:hAnsi="Times New Roman" w:cs="Times New Roman"/>
          <w:color w:val="000000"/>
        </w:rPr>
        <w:t xml:space="preserve">une, por méritos científicos, </w:t>
      </w:r>
      <w:r w:rsidR="00F24193">
        <w:rPr>
          <w:rFonts w:ascii="Times New Roman" w:eastAsia="Times New Roman" w:hAnsi="Times New Roman" w:cs="Times New Roman"/>
          <w:color w:val="000000"/>
        </w:rPr>
        <w:t xml:space="preserve">a </w:t>
      </w:r>
      <w:r w:rsidR="00F24193" w:rsidRPr="00621026">
        <w:rPr>
          <w:rFonts w:ascii="Times New Roman" w:eastAsia="Times New Roman" w:hAnsi="Times New Roman" w:cs="Times New Roman"/>
          <w:color w:val="000000"/>
        </w:rPr>
        <w:t xml:space="preserve">Salvador Arlandis </w:t>
      </w:r>
      <w:r w:rsidR="00910C65" w:rsidRPr="00621026">
        <w:rPr>
          <w:rFonts w:ascii="Times New Roman" w:eastAsia="Times New Roman" w:hAnsi="Times New Roman" w:cs="Times New Roman"/>
          <w:color w:val="000000"/>
        </w:rPr>
        <w:t>Guzmán</w:t>
      </w:r>
      <w:r w:rsidR="00F24193" w:rsidRPr="00621026">
        <w:rPr>
          <w:rFonts w:ascii="Times New Roman" w:eastAsia="Times New Roman" w:hAnsi="Times New Roman" w:cs="Times New Roman"/>
          <w:color w:val="000000"/>
        </w:rPr>
        <w:t>, David Vera Donoso</w:t>
      </w:r>
      <w:r w:rsidR="00F24193">
        <w:rPr>
          <w:rFonts w:ascii="Times New Roman" w:eastAsia="Times New Roman" w:hAnsi="Times New Roman" w:cs="Times New Roman"/>
          <w:color w:val="000000"/>
        </w:rPr>
        <w:t xml:space="preserve"> </w:t>
      </w:r>
      <w:r w:rsidRPr="00621026">
        <w:rPr>
          <w:rFonts w:ascii="Times New Roman" w:eastAsia="Times New Roman" w:hAnsi="Times New Roman" w:cs="Times New Roman"/>
          <w:color w:val="000000"/>
        </w:rPr>
        <w:t>y Alberto Budía Alba</w:t>
      </w:r>
    </w:p>
    <w:p w14:paraId="02658955" w14:textId="6F29B3CF" w:rsidR="00E33E1E" w:rsidRDefault="008E5E65" w:rsidP="00E33E1E">
      <w:pPr>
        <w:pStyle w:val="Prrafodelista"/>
        <w:numPr>
          <w:ilvl w:val="0"/>
          <w:numId w:val="9"/>
        </w:numPr>
        <w:suppressAutoHyphens w:val="0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Coordinan</w:t>
      </w:r>
      <w:r w:rsidR="00E33E1E" w:rsidRPr="00621026">
        <w:rPr>
          <w:rFonts w:ascii="Times New Roman" w:eastAsia="Times New Roman" w:hAnsi="Times New Roman" w:cs="Times New Roman"/>
          <w:color w:val="000000"/>
        </w:rPr>
        <w:t xml:space="preserve"> las secciones de urología funcional y reconstructiva, imagen urológica y litiasis urinaria, donde son los únicos españoles</w:t>
      </w:r>
    </w:p>
    <w:p w14:paraId="117F943E" w14:textId="77777777" w:rsidR="008E5E65" w:rsidRPr="00621026" w:rsidRDefault="008E5E65" w:rsidP="008E5E65">
      <w:pPr>
        <w:pStyle w:val="Prrafodelista"/>
        <w:numPr>
          <w:ilvl w:val="0"/>
          <w:numId w:val="9"/>
        </w:numPr>
        <w:suppressAutoHyphens w:val="0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21026">
        <w:rPr>
          <w:rFonts w:ascii="Times New Roman" w:eastAsia="Times New Roman" w:hAnsi="Times New Roman" w:cs="Times New Roman"/>
          <w:color w:val="000000"/>
        </w:rPr>
        <w:t>Además de médicos y cirujanos, son profesores universitarios, investigadores y evaluadores de proyectos científicos</w:t>
      </w:r>
    </w:p>
    <w:p w14:paraId="6B4D51E8" w14:textId="41D5139C" w:rsidR="008602BD" w:rsidRPr="00621026" w:rsidRDefault="00AC20A0" w:rsidP="00E33E1E">
      <w:pPr>
        <w:widowControl/>
        <w:suppressAutoHyphens w:val="0"/>
        <w:spacing w:before="280" w:after="28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21026">
        <w:rPr>
          <w:rFonts w:ascii="Times New Roman" w:eastAsia="Times New Roman" w:hAnsi="Times New Roman" w:cs="Times New Roman"/>
          <w:b/>
          <w:bCs/>
          <w:color w:val="000000"/>
        </w:rPr>
        <w:t>Valencia (</w:t>
      </w:r>
      <w:r w:rsidR="008B6D61">
        <w:rPr>
          <w:rFonts w:ascii="Times New Roman" w:eastAsia="Times New Roman" w:hAnsi="Times New Roman" w:cs="Times New Roman"/>
          <w:b/>
          <w:bCs/>
          <w:color w:val="000000"/>
        </w:rPr>
        <w:t>18</w:t>
      </w:r>
      <w:r w:rsidRPr="00621026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="00C76147" w:rsidRPr="00621026">
        <w:rPr>
          <w:rFonts w:ascii="Times New Roman" w:eastAsia="Times New Roman" w:hAnsi="Times New Roman" w:cs="Times New Roman"/>
          <w:b/>
          <w:bCs/>
          <w:color w:val="000000"/>
        </w:rPr>
        <w:t>0</w:t>
      </w:r>
      <w:r w:rsidR="00F02127">
        <w:rPr>
          <w:rFonts w:ascii="Times New Roman" w:eastAsia="Times New Roman" w:hAnsi="Times New Roman" w:cs="Times New Roman"/>
          <w:b/>
          <w:bCs/>
          <w:color w:val="000000"/>
        </w:rPr>
        <w:t>4</w:t>
      </w:r>
      <w:r w:rsidRPr="00621026">
        <w:rPr>
          <w:rFonts w:ascii="Times New Roman" w:eastAsia="Times New Roman" w:hAnsi="Times New Roman" w:cs="Times New Roman"/>
          <w:b/>
          <w:bCs/>
          <w:color w:val="000000"/>
        </w:rPr>
        <w:t>.2</w:t>
      </w:r>
      <w:r w:rsidR="00C76147" w:rsidRPr="00621026">
        <w:rPr>
          <w:rFonts w:ascii="Times New Roman" w:eastAsia="Times New Roman" w:hAnsi="Times New Roman" w:cs="Times New Roman"/>
          <w:b/>
          <w:bCs/>
          <w:color w:val="000000"/>
        </w:rPr>
        <w:t>4</w:t>
      </w:r>
      <w:r w:rsidRPr="00621026">
        <w:rPr>
          <w:rFonts w:ascii="Times New Roman" w:eastAsia="Times New Roman" w:hAnsi="Times New Roman" w:cs="Times New Roman"/>
          <w:b/>
          <w:bCs/>
          <w:color w:val="000000"/>
        </w:rPr>
        <w:t>).</w:t>
      </w:r>
      <w:r w:rsidR="007F1F59" w:rsidRPr="0062102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8602BD" w:rsidRPr="00621026">
        <w:rPr>
          <w:rFonts w:ascii="Times New Roman" w:eastAsia="Times New Roman" w:hAnsi="Times New Roman" w:cs="Times New Roman"/>
          <w:color w:val="000000"/>
        </w:rPr>
        <w:t>Cuatro urólogos del Hospital Universitari i Politècnic La Fe</w:t>
      </w:r>
      <w:r w:rsidR="00F24193">
        <w:rPr>
          <w:rFonts w:ascii="Times New Roman" w:eastAsia="Times New Roman" w:hAnsi="Times New Roman" w:cs="Times New Roman"/>
          <w:color w:val="000000"/>
        </w:rPr>
        <w:t>, con la reciente incorporación</w:t>
      </w:r>
      <w:r w:rsidR="00815086">
        <w:rPr>
          <w:rFonts w:ascii="Times New Roman" w:eastAsia="Times New Roman" w:hAnsi="Times New Roman" w:cs="Times New Roman"/>
          <w:color w:val="000000"/>
        </w:rPr>
        <w:t xml:space="preserve"> de</w:t>
      </w:r>
      <w:r w:rsidR="00F24193">
        <w:rPr>
          <w:rFonts w:ascii="Times New Roman" w:eastAsia="Times New Roman" w:hAnsi="Times New Roman" w:cs="Times New Roman"/>
          <w:color w:val="000000"/>
        </w:rPr>
        <w:t xml:space="preserve"> </w:t>
      </w:r>
      <w:r w:rsidR="00815086" w:rsidRPr="00815086">
        <w:rPr>
          <w:rFonts w:ascii="Times New Roman" w:eastAsia="Times New Roman" w:hAnsi="Times New Roman" w:cs="Times New Roman"/>
          <w:color w:val="000000"/>
        </w:rPr>
        <w:t>Javier Pérez Ardavín</w:t>
      </w:r>
      <w:r w:rsidR="00F24193">
        <w:rPr>
          <w:rFonts w:ascii="Times New Roman" w:eastAsia="Times New Roman" w:hAnsi="Times New Roman" w:cs="Times New Roman"/>
          <w:color w:val="000000"/>
        </w:rPr>
        <w:t>,</w:t>
      </w:r>
      <w:r w:rsidR="00F24193">
        <w:rPr>
          <w:rStyle w:val="Refdecomentario"/>
          <w:rFonts w:asciiTheme="minorHAnsi" w:eastAsiaTheme="minorHAnsi" w:hAnsiTheme="minorHAnsi" w:cstheme="minorBidi"/>
          <w:kern w:val="2"/>
        </w:rPr>
        <w:t xml:space="preserve"> </w:t>
      </w:r>
      <w:r w:rsidR="00F24193" w:rsidRPr="00F24193">
        <w:rPr>
          <w:rFonts w:ascii="Times New Roman" w:eastAsia="Times New Roman" w:hAnsi="Times New Roman" w:cs="Times New Roman"/>
          <w:color w:val="000000"/>
        </w:rPr>
        <w:t>forman parte de</w:t>
      </w:r>
      <w:r w:rsidR="00F24193">
        <w:rPr>
          <w:rStyle w:val="Refdecomentario"/>
          <w:rFonts w:asciiTheme="minorHAnsi" w:eastAsiaTheme="minorHAnsi" w:hAnsiTheme="minorHAnsi" w:cstheme="minorBidi"/>
          <w:kern w:val="2"/>
        </w:rPr>
        <w:t xml:space="preserve"> </w:t>
      </w:r>
      <w:r w:rsidR="00815086">
        <w:rPr>
          <w:rFonts w:ascii="Times New Roman" w:eastAsia="Times New Roman" w:hAnsi="Times New Roman" w:cs="Times New Roman"/>
          <w:color w:val="000000"/>
        </w:rPr>
        <w:t>tres paneles de expertos</w:t>
      </w:r>
      <w:r w:rsidR="00F24193">
        <w:rPr>
          <w:rFonts w:ascii="Times New Roman" w:eastAsia="Times New Roman" w:hAnsi="Times New Roman" w:cs="Times New Roman"/>
          <w:color w:val="000000"/>
        </w:rPr>
        <w:t xml:space="preserve"> </w:t>
      </w:r>
      <w:r w:rsidR="008602BD" w:rsidRPr="00621026">
        <w:rPr>
          <w:rFonts w:ascii="Times New Roman" w:eastAsia="Times New Roman" w:hAnsi="Times New Roman" w:cs="Times New Roman"/>
          <w:color w:val="000000"/>
        </w:rPr>
        <w:t>de la Asociación Europea de Urología</w:t>
      </w:r>
      <w:r w:rsidR="004F0450" w:rsidRPr="00621026">
        <w:rPr>
          <w:rFonts w:ascii="Times New Roman" w:eastAsia="Times New Roman" w:hAnsi="Times New Roman" w:cs="Times New Roman"/>
          <w:color w:val="000000"/>
        </w:rPr>
        <w:t>,</w:t>
      </w:r>
      <w:r w:rsidR="00D162DB" w:rsidRPr="00621026">
        <w:rPr>
          <w:rFonts w:ascii="Times New Roman" w:eastAsia="Times New Roman" w:hAnsi="Times New Roman" w:cs="Times New Roman"/>
          <w:color w:val="000000"/>
        </w:rPr>
        <w:t xml:space="preserve"> </w:t>
      </w:r>
      <w:r w:rsidR="008602BD" w:rsidRPr="00621026">
        <w:rPr>
          <w:rFonts w:ascii="Times New Roman" w:eastAsia="Times New Roman" w:hAnsi="Times New Roman" w:cs="Times New Roman"/>
          <w:color w:val="000000"/>
        </w:rPr>
        <w:t xml:space="preserve">que representa a más de 19.000 especialistas y es la máxima autoridad de esta especialidad en </w:t>
      </w:r>
      <w:r w:rsidR="00B20CD7">
        <w:rPr>
          <w:rFonts w:ascii="Times New Roman" w:eastAsia="Times New Roman" w:hAnsi="Times New Roman" w:cs="Times New Roman"/>
          <w:color w:val="000000"/>
        </w:rPr>
        <w:t>el continente</w:t>
      </w:r>
      <w:r w:rsidR="008602BD" w:rsidRPr="00621026">
        <w:rPr>
          <w:rFonts w:ascii="Times New Roman" w:eastAsia="Times New Roman" w:hAnsi="Times New Roman" w:cs="Times New Roman"/>
          <w:color w:val="000000"/>
        </w:rPr>
        <w:t xml:space="preserve">. </w:t>
      </w:r>
      <w:r w:rsidR="00496129">
        <w:rPr>
          <w:rFonts w:ascii="Times New Roman" w:eastAsia="Times New Roman" w:hAnsi="Times New Roman" w:cs="Times New Roman"/>
          <w:color w:val="000000"/>
        </w:rPr>
        <w:t>Los expertos de La Fe han llegado al</w:t>
      </w:r>
      <w:r w:rsidR="008602BD" w:rsidRPr="00621026">
        <w:rPr>
          <w:rFonts w:ascii="Times New Roman" w:eastAsia="Times New Roman" w:hAnsi="Times New Roman" w:cs="Times New Roman"/>
          <w:color w:val="000000"/>
        </w:rPr>
        <w:t xml:space="preserve"> cargo por sus méritos científicos</w:t>
      </w:r>
      <w:r w:rsidR="00496129">
        <w:rPr>
          <w:rFonts w:ascii="Times New Roman" w:eastAsia="Times New Roman" w:hAnsi="Times New Roman" w:cs="Times New Roman"/>
          <w:color w:val="000000"/>
        </w:rPr>
        <w:t xml:space="preserve"> y, junto a otros colegas europeos, se encargan de coordinar a especialistas en </w:t>
      </w:r>
      <w:r w:rsidR="00496129" w:rsidRPr="00496129">
        <w:rPr>
          <w:rFonts w:ascii="Times New Roman" w:eastAsia="Times New Roman" w:hAnsi="Times New Roman" w:cs="Times New Roman"/>
          <w:color w:val="000000"/>
        </w:rPr>
        <w:t>urología funcional y reconstructiva</w:t>
      </w:r>
      <w:r w:rsidR="00496129">
        <w:rPr>
          <w:rFonts w:ascii="Times New Roman" w:eastAsia="Times New Roman" w:hAnsi="Times New Roman" w:cs="Times New Roman"/>
          <w:color w:val="000000"/>
        </w:rPr>
        <w:t xml:space="preserve">, </w:t>
      </w:r>
      <w:r w:rsidR="00496129" w:rsidRPr="00496129">
        <w:rPr>
          <w:rFonts w:ascii="Times New Roman" w:eastAsia="Times New Roman" w:hAnsi="Times New Roman" w:cs="Times New Roman"/>
          <w:color w:val="000000"/>
        </w:rPr>
        <w:t>imagen urológica</w:t>
      </w:r>
      <w:r w:rsidR="00496129">
        <w:rPr>
          <w:rFonts w:ascii="Times New Roman" w:eastAsia="Times New Roman" w:hAnsi="Times New Roman" w:cs="Times New Roman"/>
          <w:color w:val="000000"/>
        </w:rPr>
        <w:t xml:space="preserve"> </w:t>
      </w:r>
      <w:r w:rsidR="00496129" w:rsidRPr="00496129">
        <w:rPr>
          <w:rFonts w:ascii="Times New Roman" w:eastAsia="Times New Roman" w:hAnsi="Times New Roman" w:cs="Times New Roman"/>
          <w:color w:val="000000"/>
        </w:rPr>
        <w:t>y</w:t>
      </w:r>
      <w:r w:rsidR="00496129">
        <w:rPr>
          <w:rFonts w:ascii="Times New Roman" w:eastAsia="Times New Roman" w:hAnsi="Times New Roman" w:cs="Times New Roman"/>
          <w:color w:val="000000"/>
        </w:rPr>
        <w:t xml:space="preserve"> </w:t>
      </w:r>
      <w:r w:rsidR="00496129" w:rsidRPr="00496129">
        <w:rPr>
          <w:rFonts w:ascii="Times New Roman" w:eastAsia="Times New Roman" w:hAnsi="Times New Roman" w:cs="Times New Roman"/>
          <w:color w:val="000000"/>
        </w:rPr>
        <w:t>litiasis</w:t>
      </w:r>
      <w:r w:rsidR="00496129">
        <w:rPr>
          <w:rFonts w:ascii="Times New Roman" w:eastAsia="Times New Roman" w:hAnsi="Times New Roman" w:cs="Times New Roman"/>
          <w:color w:val="000000"/>
        </w:rPr>
        <w:t>.</w:t>
      </w:r>
    </w:p>
    <w:p w14:paraId="15835110" w14:textId="498B15BF" w:rsidR="00A01DB0" w:rsidRPr="00621026" w:rsidRDefault="00A01DB0" w:rsidP="00A01DB0">
      <w:pPr>
        <w:widowControl/>
        <w:suppressAutoHyphens w:val="0"/>
        <w:spacing w:before="280" w:after="28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21026">
        <w:rPr>
          <w:rFonts w:ascii="Times New Roman" w:eastAsia="Times New Roman" w:hAnsi="Times New Roman" w:cs="Times New Roman"/>
          <w:color w:val="000000"/>
        </w:rPr>
        <w:t>La Asociación Europea de Urología, con sede en Suiza, busca optimizar la atención urológica</w:t>
      </w:r>
      <w:r w:rsidR="00815086">
        <w:rPr>
          <w:rFonts w:ascii="Times New Roman" w:eastAsia="Times New Roman" w:hAnsi="Times New Roman" w:cs="Times New Roman"/>
          <w:color w:val="000000"/>
        </w:rPr>
        <w:t xml:space="preserve"> </w:t>
      </w:r>
      <w:r w:rsidRPr="00621026">
        <w:rPr>
          <w:rFonts w:ascii="Times New Roman" w:eastAsia="Times New Roman" w:hAnsi="Times New Roman" w:cs="Times New Roman"/>
          <w:color w:val="000000"/>
        </w:rPr>
        <w:t>así como fomentar la investigación en este campo</w:t>
      </w:r>
      <w:r w:rsidR="00815086" w:rsidRPr="00621026">
        <w:rPr>
          <w:rFonts w:ascii="Times New Roman" w:eastAsia="Times New Roman" w:hAnsi="Times New Roman" w:cs="Times New Roman"/>
          <w:color w:val="000000"/>
        </w:rPr>
        <w:t>, para lo que cuenta entre sus miembros con</w:t>
      </w:r>
      <w:r w:rsidR="00815086">
        <w:rPr>
          <w:rFonts w:ascii="Times New Roman" w:eastAsia="Times New Roman" w:hAnsi="Times New Roman" w:cs="Times New Roman"/>
          <w:color w:val="000000"/>
        </w:rPr>
        <w:t xml:space="preserve"> personal facultativo pero también con </w:t>
      </w:r>
      <w:r w:rsidR="00815086" w:rsidRPr="00621026">
        <w:rPr>
          <w:rFonts w:ascii="Times New Roman" w:eastAsia="Times New Roman" w:hAnsi="Times New Roman" w:cs="Times New Roman"/>
          <w:color w:val="000000"/>
        </w:rPr>
        <w:t>representantes de los pacientes</w:t>
      </w:r>
      <w:r w:rsidRPr="00621026">
        <w:rPr>
          <w:rFonts w:ascii="Times New Roman" w:eastAsia="Times New Roman" w:hAnsi="Times New Roman" w:cs="Times New Roman"/>
          <w:color w:val="000000"/>
        </w:rPr>
        <w:t>.</w:t>
      </w:r>
      <w:r w:rsidR="001119B3">
        <w:rPr>
          <w:rFonts w:ascii="Times New Roman" w:eastAsia="Times New Roman" w:hAnsi="Times New Roman" w:cs="Times New Roman"/>
          <w:color w:val="000000"/>
        </w:rPr>
        <w:t xml:space="preserve"> La entidad se organiza en secciones </w:t>
      </w:r>
      <w:r w:rsidR="001B6D98">
        <w:rPr>
          <w:rFonts w:ascii="Times New Roman" w:eastAsia="Times New Roman" w:hAnsi="Times New Roman" w:cs="Times New Roman"/>
          <w:color w:val="000000"/>
        </w:rPr>
        <w:t xml:space="preserve">centradas en diferentes campos de la urología y </w:t>
      </w:r>
      <w:r w:rsidR="008C0A17">
        <w:rPr>
          <w:rFonts w:ascii="Times New Roman" w:eastAsia="Times New Roman" w:hAnsi="Times New Roman" w:cs="Times New Roman"/>
          <w:color w:val="000000"/>
        </w:rPr>
        <w:t>coordinadas por</w:t>
      </w:r>
      <w:r w:rsidR="001B6D98">
        <w:rPr>
          <w:rFonts w:ascii="Times New Roman" w:eastAsia="Times New Roman" w:hAnsi="Times New Roman" w:cs="Times New Roman"/>
          <w:color w:val="000000"/>
        </w:rPr>
        <w:t xml:space="preserve"> </w:t>
      </w:r>
      <w:r w:rsidR="008C0A17">
        <w:rPr>
          <w:rFonts w:ascii="Times New Roman" w:eastAsia="Times New Roman" w:hAnsi="Times New Roman" w:cs="Times New Roman"/>
          <w:color w:val="000000"/>
        </w:rPr>
        <w:t>sendos</w:t>
      </w:r>
      <w:r w:rsidR="001B6D98">
        <w:rPr>
          <w:rFonts w:ascii="Times New Roman" w:eastAsia="Times New Roman" w:hAnsi="Times New Roman" w:cs="Times New Roman"/>
          <w:color w:val="000000"/>
        </w:rPr>
        <w:t xml:space="preserve"> panel</w:t>
      </w:r>
      <w:r w:rsidR="008C0A17">
        <w:rPr>
          <w:rFonts w:ascii="Times New Roman" w:eastAsia="Times New Roman" w:hAnsi="Times New Roman" w:cs="Times New Roman"/>
          <w:color w:val="000000"/>
        </w:rPr>
        <w:t>es</w:t>
      </w:r>
      <w:r w:rsidR="001B6D98">
        <w:rPr>
          <w:rFonts w:ascii="Times New Roman" w:eastAsia="Times New Roman" w:hAnsi="Times New Roman" w:cs="Times New Roman"/>
          <w:color w:val="000000"/>
        </w:rPr>
        <w:t xml:space="preserve"> de expertos.</w:t>
      </w:r>
    </w:p>
    <w:p w14:paraId="4A529452" w14:textId="4EBC4FAC" w:rsidR="00D162DB" w:rsidRPr="00621026" w:rsidRDefault="001B6D98" w:rsidP="00D162DB">
      <w:pPr>
        <w:widowControl/>
        <w:suppressAutoHyphens w:val="0"/>
        <w:spacing w:before="280" w:after="28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Así, el </w:t>
      </w:r>
      <w:r w:rsidR="005E5405">
        <w:rPr>
          <w:rFonts w:ascii="Times New Roman" w:eastAsia="Times New Roman" w:hAnsi="Times New Roman" w:cs="Times New Roman"/>
          <w:color w:val="000000"/>
        </w:rPr>
        <w:t>doctor</w:t>
      </w:r>
      <w:r w:rsidR="00D162DB" w:rsidRPr="00621026">
        <w:rPr>
          <w:rFonts w:ascii="Times New Roman" w:eastAsia="Times New Roman" w:hAnsi="Times New Roman" w:cs="Times New Roman"/>
          <w:color w:val="000000"/>
        </w:rPr>
        <w:t xml:space="preserve"> Salvador Arlandis </w:t>
      </w:r>
      <w:r w:rsidR="00BF7D7F" w:rsidRPr="00F24193">
        <w:rPr>
          <w:rFonts w:ascii="Times New Roman" w:eastAsia="Times New Roman" w:hAnsi="Times New Roman" w:cs="Times New Roman"/>
          <w:color w:val="000000"/>
        </w:rPr>
        <w:t>Guzmán</w:t>
      </w:r>
      <w:r w:rsidR="00D162DB" w:rsidRPr="00F24193">
        <w:rPr>
          <w:rFonts w:ascii="Times New Roman" w:eastAsia="Times New Roman" w:hAnsi="Times New Roman" w:cs="Times New Roman"/>
          <w:color w:val="000000"/>
        </w:rPr>
        <w:t xml:space="preserve"> </w:t>
      </w:r>
      <w:r w:rsidR="008C0A17">
        <w:rPr>
          <w:rFonts w:ascii="Times New Roman" w:eastAsia="Times New Roman" w:hAnsi="Times New Roman" w:cs="Times New Roman"/>
          <w:color w:val="000000"/>
        </w:rPr>
        <w:t>forma parte del equipo de coordinación de</w:t>
      </w:r>
      <w:r w:rsidR="002C54DC">
        <w:rPr>
          <w:rFonts w:ascii="Times New Roman" w:eastAsia="Times New Roman" w:hAnsi="Times New Roman" w:cs="Times New Roman"/>
          <w:color w:val="000000"/>
        </w:rPr>
        <w:t xml:space="preserve"> la sección </w:t>
      </w:r>
      <w:r>
        <w:rPr>
          <w:rFonts w:ascii="Times New Roman" w:eastAsia="Times New Roman" w:hAnsi="Times New Roman" w:cs="Times New Roman"/>
          <w:color w:val="000000"/>
        </w:rPr>
        <w:t xml:space="preserve">dedicada a </w:t>
      </w:r>
      <w:r w:rsidR="00D162DB" w:rsidRPr="00621026">
        <w:rPr>
          <w:rFonts w:ascii="Times New Roman" w:eastAsia="Times New Roman" w:hAnsi="Times New Roman" w:cs="Times New Roman"/>
          <w:color w:val="000000"/>
        </w:rPr>
        <w:t>la urología funcional y reconstructiva; David Vera Donoso y Javier Pérez Ardavín</w:t>
      </w:r>
      <w:r w:rsidR="005E5405">
        <w:rPr>
          <w:rFonts w:ascii="Times New Roman" w:eastAsia="Times New Roman" w:hAnsi="Times New Roman" w:cs="Times New Roman"/>
          <w:color w:val="000000"/>
        </w:rPr>
        <w:t xml:space="preserve">, </w:t>
      </w:r>
      <w:r w:rsidR="00D162DB" w:rsidRPr="00621026">
        <w:rPr>
          <w:rFonts w:ascii="Times New Roman" w:eastAsia="Times New Roman" w:hAnsi="Times New Roman" w:cs="Times New Roman"/>
          <w:color w:val="000000"/>
        </w:rPr>
        <w:t>imagen urológica</w:t>
      </w:r>
      <w:r w:rsidR="005E5405">
        <w:rPr>
          <w:rFonts w:ascii="Times New Roman" w:eastAsia="Times New Roman" w:hAnsi="Times New Roman" w:cs="Times New Roman"/>
          <w:color w:val="000000"/>
        </w:rPr>
        <w:t>, y</w:t>
      </w:r>
      <w:r w:rsidR="00D162DB" w:rsidRPr="00621026">
        <w:rPr>
          <w:rFonts w:ascii="Times New Roman" w:eastAsia="Times New Roman" w:hAnsi="Times New Roman" w:cs="Times New Roman"/>
          <w:color w:val="000000"/>
        </w:rPr>
        <w:t xml:space="preserve"> Alberto Budía Alba</w:t>
      </w:r>
      <w:r w:rsidR="005E5405">
        <w:rPr>
          <w:rFonts w:ascii="Times New Roman" w:eastAsia="Times New Roman" w:hAnsi="Times New Roman" w:cs="Times New Roman"/>
          <w:color w:val="000000"/>
        </w:rPr>
        <w:t>, l</w:t>
      </w:r>
      <w:r w:rsidR="00D162DB" w:rsidRPr="00621026">
        <w:rPr>
          <w:rFonts w:ascii="Times New Roman" w:eastAsia="Times New Roman" w:hAnsi="Times New Roman" w:cs="Times New Roman"/>
          <w:color w:val="000000"/>
        </w:rPr>
        <w:t>itiasis urinaria</w:t>
      </w:r>
      <w:r w:rsidR="005E5405">
        <w:rPr>
          <w:rFonts w:ascii="Times New Roman" w:eastAsia="Times New Roman" w:hAnsi="Times New Roman" w:cs="Times New Roman"/>
          <w:color w:val="000000"/>
        </w:rPr>
        <w:t xml:space="preserve">. </w:t>
      </w:r>
      <w:r w:rsidR="000F0B08">
        <w:rPr>
          <w:rFonts w:ascii="Times New Roman" w:eastAsia="Times New Roman" w:hAnsi="Times New Roman" w:cs="Times New Roman"/>
          <w:color w:val="000000"/>
        </w:rPr>
        <w:t xml:space="preserve">Los </w:t>
      </w:r>
      <w:r w:rsidR="005E5405">
        <w:rPr>
          <w:rFonts w:ascii="Times New Roman" w:eastAsia="Times New Roman" w:hAnsi="Times New Roman" w:cs="Times New Roman"/>
          <w:color w:val="000000"/>
        </w:rPr>
        <w:t xml:space="preserve">cuatro facultativos de La Fe </w:t>
      </w:r>
      <w:r w:rsidR="00D162DB" w:rsidRPr="00621026">
        <w:rPr>
          <w:rFonts w:ascii="Times New Roman" w:eastAsia="Times New Roman" w:hAnsi="Times New Roman" w:cs="Times New Roman"/>
          <w:color w:val="000000"/>
        </w:rPr>
        <w:t xml:space="preserve">son los únicos representantes españoles en </w:t>
      </w:r>
      <w:r w:rsidR="008C0A17">
        <w:rPr>
          <w:rFonts w:ascii="Times New Roman" w:eastAsia="Times New Roman" w:hAnsi="Times New Roman" w:cs="Times New Roman"/>
          <w:color w:val="000000"/>
        </w:rPr>
        <w:t>los equipos de organización de estas</w:t>
      </w:r>
      <w:r w:rsidR="00D162DB" w:rsidRPr="00621026">
        <w:rPr>
          <w:rFonts w:ascii="Times New Roman" w:eastAsia="Times New Roman" w:hAnsi="Times New Roman" w:cs="Times New Roman"/>
          <w:color w:val="000000"/>
        </w:rPr>
        <w:t xml:space="preserve"> secciones</w:t>
      </w:r>
      <w:r w:rsidR="00C018DE">
        <w:rPr>
          <w:rFonts w:ascii="Times New Roman" w:eastAsia="Times New Roman" w:hAnsi="Times New Roman" w:cs="Times New Roman"/>
          <w:color w:val="000000"/>
        </w:rPr>
        <w:t>.</w:t>
      </w:r>
    </w:p>
    <w:p w14:paraId="513AB709" w14:textId="5B22D426" w:rsidR="0058209E" w:rsidRPr="00621026" w:rsidRDefault="0058209E" w:rsidP="00F24193">
      <w:pPr>
        <w:widowControl/>
        <w:suppressAutoHyphens w:val="0"/>
        <w:spacing w:before="280" w:after="28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21026">
        <w:rPr>
          <w:rFonts w:ascii="Times New Roman" w:eastAsia="Times New Roman" w:hAnsi="Times New Roman" w:cs="Times New Roman"/>
          <w:color w:val="000000"/>
        </w:rPr>
        <w:t xml:space="preserve">Salvador Arlandis </w:t>
      </w:r>
      <w:r w:rsidR="00D95533" w:rsidRPr="002C54DC">
        <w:rPr>
          <w:rFonts w:ascii="Times New Roman" w:eastAsia="Times New Roman" w:hAnsi="Times New Roman" w:cs="Times New Roman"/>
          <w:color w:val="000000"/>
        </w:rPr>
        <w:t>se incorporó en 2022</w:t>
      </w:r>
      <w:r w:rsidR="00D95533">
        <w:rPr>
          <w:rFonts w:ascii="Times New Roman" w:eastAsia="Times New Roman" w:hAnsi="Times New Roman" w:cs="Times New Roman"/>
          <w:color w:val="000000"/>
        </w:rPr>
        <w:t xml:space="preserve"> a</w:t>
      </w:r>
      <w:r w:rsidR="002C54DC">
        <w:rPr>
          <w:rFonts w:ascii="Times New Roman" w:eastAsia="Times New Roman" w:hAnsi="Times New Roman" w:cs="Times New Roman"/>
          <w:color w:val="000000"/>
        </w:rPr>
        <w:t xml:space="preserve">l panel de expertos de </w:t>
      </w:r>
      <w:r w:rsidR="002C54DC" w:rsidRPr="00621026">
        <w:rPr>
          <w:rFonts w:ascii="Times New Roman" w:eastAsia="Times New Roman" w:hAnsi="Times New Roman" w:cs="Times New Roman"/>
          <w:color w:val="000000"/>
        </w:rPr>
        <w:t>urología funcional y reconstructiva</w:t>
      </w:r>
      <w:r w:rsidR="002C54DC">
        <w:rPr>
          <w:rFonts w:ascii="Times New Roman" w:eastAsia="Times New Roman" w:hAnsi="Times New Roman" w:cs="Times New Roman"/>
          <w:color w:val="000000"/>
        </w:rPr>
        <w:t xml:space="preserve"> en</w:t>
      </w:r>
      <w:r w:rsidR="00D95533">
        <w:rPr>
          <w:rFonts w:ascii="Times New Roman" w:eastAsia="Times New Roman" w:hAnsi="Times New Roman" w:cs="Times New Roman"/>
          <w:color w:val="000000"/>
        </w:rPr>
        <w:t xml:space="preserve"> la Asociación Europea de Urología, donde también</w:t>
      </w:r>
      <w:r w:rsidR="00F24193">
        <w:rPr>
          <w:rFonts w:ascii="Times New Roman" w:eastAsia="Times New Roman" w:hAnsi="Times New Roman" w:cs="Times New Roman"/>
          <w:color w:val="000000"/>
        </w:rPr>
        <w:t xml:space="preserve"> </w:t>
      </w:r>
      <w:r w:rsidR="00D95533">
        <w:rPr>
          <w:rFonts w:ascii="Times New Roman" w:eastAsia="Times New Roman" w:hAnsi="Times New Roman" w:cs="Times New Roman"/>
          <w:color w:val="000000"/>
        </w:rPr>
        <w:t xml:space="preserve">es </w:t>
      </w:r>
      <w:r w:rsidR="00F24193">
        <w:rPr>
          <w:rFonts w:ascii="Times New Roman" w:eastAsia="Times New Roman" w:hAnsi="Times New Roman" w:cs="Times New Roman"/>
          <w:color w:val="000000"/>
        </w:rPr>
        <w:t>m</w:t>
      </w:r>
      <w:r w:rsidR="00F24193" w:rsidRPr="00F24193">
        <w:rPr>
          <w:rFonts w:ascii="Times New Roman" w:eastAsia="Times New Roman" w:hAnsi="Times New Roman" w:cs="Times New Roman"/>
          <w:color w:val="000000"/>
        </w:rPr>
        <w:t xml:space="preserve">iembro de la </w:t>
      </w:r>
      <w:r w:rsidR="00F24193">
        <w:rPr>
          <w:rFonts w:ascii="Times New Roman" w:eastAsia="Times New Roman" w:hAnsi="Times New Roman" w:cs="Times New Roman"/>
          <w:color w:val="000000"/>
        </w:rPr>
        <w:t>j</w:t>
      </w:r>
      <w:r w:rsidR="00F24193" w:rsidRPr="00F24193">
        <w:rPr>
          <w:rFonts w:ascii="Times New Roman" w:eastAsia="Times New Roman" w:hAnsi="Times New Roman" w:cs="Times New Roman"/>
          <w:color w:val="000000"/>
        </w:rPr>
        <w:t xml:space="preserve">unta </w:t>
      </w:r>
      <w:r w:rsidR="00815086">
        <w:rPr>
          <w:rFonts w:ascii="Times New Roman" w:eastAsia="Times New Roman" w:hAnsi="Times New Roman" w:cs="Times New Roman"/>
          <w:color w:val="000000"/>
        </w:rPr>
        <w:t xml:space="preserve">que dirige la </w:t>
      </w:r>
      <w:r w:rsidR="000B5247">
        <w:rPr>
          <w:rFonts w:ascii="Times New Roman" w:eastAsia="Times New Roman" w:hAnsi="Times New Roman" w:cs="Times New Roman"/>
          <w:color w:val="000000"/>
        </w:rPr>
        <w:t xml:space="preserve">sección centrada en el tracto urinario inferior femenino de </w:t>
      </w:r>
      <w:r w:rsidR="00F24193" w:rsidRPr="00F24193">
        <w:rPr>
          <w:rFonts w:ascii="Times New Roman" w:eastAsia="Times New Roman" w:hAnsi="Times New Roman" w:cs="Times New Roman"/>
          <w:color w:val="000000"/>
        </w:rPr>
        <w:t>la Oficina de Directrices</w:t>
      </w:r>
      <w:r w:rsidR="00D95533">
        <w:rPr>
          <w:rFonts w:ascii="Times New Roman" w:eastAsia="Times New Roman" w:hAnsi="Times New Roman" w:cs="Times New Roman"/>
          <w:color w:val="000000"/>
        </w:rPr>
        <w:t xml:space="preserve">. Además, </w:t>
      </w:r>
      <w:r w:rsidR="000B5247">
        <w:rPr>
          <w:rFonts w:ascii="Times New Roman" w:eastAsia="Times New Roman" w:hAnsi="Times New Roman" w:cs="Times New Roman"/>
          <w:color w:val="000000"/>
        </w:rPr>
        <w:t xml:space="preserve">pertenece al </w:t>
      </w:r>
      <w:r w:rsidR="00BF7D7F">
        <w:rPr>
          <w:rFonts w:ascii="Times New Roman" w:eastAsia="Times New Roman" w:hAnsi="Times New Roman" w:cs="Times New Roman"/>
          <w:color w:val="000000"/>
        </w:rPr>
        <w:t>c</w:t>
      </w:r>
      <w:r w:rsidR="00F24193" w:rsidRPr="00F24193">
        <w:rPr>
          <w:rFonts w:ascii="Times New Roman" w:eastAsia="Times New Roman" w:hAnsi="Times New Roman" w:cs="Times New Roman"/>
          <w:color w:val="000000"/>
        </w:rPr>
        <w:t xml:space="preserve">onsejo </w:t>
      </w:r>
      <w:r w:rsidR="00BF7D7F">
        <w:rPr>
          <w:rFonts w:ascii="Times New Roman" w:eastAsia="Times New Roman" w:hAnsi="Times New Roman" w:cs="Times New Roman"/>
          <w:color w:val="000000"/>
        </w:rPr>
        <w:t>e</w:t>
      </w:r>
      <w:r w:rsidR="00F24193" w:rsidRPr="00F24193">
        <w:rPr>
          <w:rFonts w:ascii="Times New Roman" w:eastAsia="Times New Roman" w:hAnsi="Times New Roman" w:cs="Times New Roman"/>
          <w:color w:val="000000"/>
        </w:rPr>
        <w:t>ditorial de Continencia de la Sociedad Internacional de Continenci</w:t>
      </w:r>
      <w:r w:rsidR="00496129">
        <w:rPr>
          <w:rFonts w:ascii="Times New Roman" w:eastAsia="Times New Roman" w:hAnsi="Times New Roman" w:cs="Times New Roman"/>
          <w:color w:val="000000"/>
        </w:rPr>
        <w:t xml:space="preserve">a, </w:t>
      </w:r>
      <w:r w:rsidR="00F24193">
        <w:rPr>
          <w:rFonts w:ascii="Times New Roman" w:eastAsia="Times New Roman" w:hAnsi="Times New Roman" w:cs="Times New Roman"/>
          <w:color w:val="000000"/>
        </w:rPr>
        <w:t xml:space="preserve">y </w:t>
      </w:r>
      <w:r w:rsidR="000B5247">
        <w:rPr>
          <w:rFonts w:ascii="Times New Roman" w:eastAsia="Times New Roman" w:hAnsi="Times New Roman" w:cs="Times New Roman"/>
          <w:color w:val="000000"/>
        </w:rPr>
        <w:t xml:space="preserve">forma parte </w:t>
      </w:r>
      <w:r w:rsidR="00F24193" w:rsidRPr="00F24193">
        <w:rPr>
          <w:rFonts w:ascii="Times New Roman" w:eastAsia="Times New Roman" w:hAnsi="Times New Roman" w:cs="Times New Roman"/>
          <w:color w:val="000000"/>
        </w:rPr>
        <w:t>de</w:t>
      </w:r>
      <w:r w:rsidR="000B5247">
        <w:rPr>
          <w:rFonts w:ascii="Times New Roman" w:eastAsia="Times New Roman" w:hAnsi="Times New Roman" w:cs="Times New Roman"/>
          <w:color w:val="000000"/>
        </w:rPr>
        <w:t xml:space="preserve"> la junta de gobierno </w:t>
      </w:r>
      <w:r w:rsidR="00F24193" w:rsidRPr="00F24193">
        <w:rPr>
          <w:rFonts w:ascii="Times New Roman" w:eastAsia="Times New Roman" w:hAnsi="Times New Roman" w:cs="Times New Roman"/>
          <w:color w:val="000000"/>
        </w:rPr>
        <w:t>de</w:t>
      </w:r>
      <w:r w:rsidR="00F24193">
        <w:rPr>
          <w:rFonts w:ascii="Times New Roman" w:eastAsia="Times New Roman" w:hAnsi="Times New Roman" w:cs="Times New Roman"/>
          <w:color w:val="000000"/>
        </w:rPr>
        <w:t xml:space="preserve"> la </w:t>
      </w:r>
      <w:r w:rsidR="00F24193" w:rsidRPr="00F24193">
        <w:rPr>
          <w:rFonts w:ascii="Times New Roman" w:eastAsia="Times New Roman" w:hAnsi="Times New Roman" w:cs="Times New Roman"/>
          <w:color w:val="000000"/>
        </w:rPr>
        <w:t>Sociedad Iberoamericana de Neurourología y Uroginecología</w:t>
      </w:r>
      <w:r w:rsidR="00F24193">
        <w:rPr>
          <w:rFonts w:ascii="Times New Roman" w:eastAsia="Times New Roman" w:hAnsi="Times New Roman" w:cs="Times New Roman"/>
          <w:color w:val="000000"/>
        </w:rPr>
        <w:t>.</w:t>
      </w:r>
      <w:r w:rsidR="00D95533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4A8B978" w14:textId="77777777" w:rsidR="005F10FB" w:rsidRDefault="005F10FB" w:rsidP="001D6C7B">
      <w:pPr>
        <w:widowControl/>
        <w:suppressAutoHyphens w:val="0"/>
        <w:spacing w:before="280" w:after="28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F10FB">
        <w:rPr>
          <w:rFonts w:ascii="Times New Roman" w:eastAsia="Times New Roman" w:hAnsi="Times New Roman" w:cs="Times New Roman"/>
          <w:color w:val="000000"/>
        </w:rPr>
        <w:lastRenderedPageBreak/>
        <w:t>Por su parte, David Vera, en la coordinación de la sección de imagen urológica de la Asociación Europea de Urología desde 2018, es cirujano-urólogo oncológico, profesor universitario, investigador y evaluador de proyectos científicos para el Ministerio de Educación e Investigación de Alemania. Entre sus líneas de trabajo destaca el desarrollo de una vejiga humana con ingeniería de tejidos y medicina regenerativa, proyecto que desarrolla como responsable del Núcleo de Investigación Traslacional Integrado Urológico de Valencia, en el Instituto de Investigación Sanitaria La Fe (IIS La Fe).</w:t>
      </w:r>
    </w:p>
    <w:p w14:paraId="6ED41547" w14:textId="2ED8224D" w:rsidR="0058209E" w:rsidRPr="00621026" w:rsidRDefault="00621026" w:rsidP="001D6C7B">
      <w:pPr>
        <w:widowControl/>
        <w:suppressAutoHyphens w:val="0"/>
        <w:spacing w:before="280" w:after="28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21026">
        <w:rPr>
          <w:rFonts w:ascii="Times New Roman" w:eastAsia="Times New Roman" w:hAnsi="Times New Roman" w:cs="Times New Roman"/>
          <w:color w:val="000000"/>
        </w:rPr>
        <w:t>En el mismo grupo</w:t>
      </w:r>
      <w:r w:rsidR="00C018DE">
        <w:rPr>
          <w:rFonts w:ascii="Times New Roman" w:eastAsia="Times New Roman" w:hAnsi="Times New Roman" w:cs="Times New Roman"/>
          <w:color w:val="000000"/>
        </w:rPr>
        <w:t xml:space="preserve"> </w:t>
      </w:r>
      <w:r w:rsidRPr="00621026">
        <w:rPr>
          <w:rFonts w:ascii="Times New Roman" w:eastAsia="Times New Roman" w:hAnsi="Times New Roman" w:cs="Times New Roman"/>
          <w:color w:val="000000"/>
        </w:rPr>
        <w:t>del IIS La Fe trabaja</w:t>
      </w:r>
      <w:r w:rsidR="00C018DE">
        <w:rPr>
          <w:rFonts w:ascii="Times New Roman" w:eastAsia="Times New Roman" w:hAnsi="Times New Roman" w:cs="Times New Roman"/>
          <w:color w:val="000000"/>
        </w:rPr>
        <w:t xml:space="preserve"> como investigador emergente</w:t>
      </w:r>
      <w:r w:rsidRPr="00621026">
        <w:rPr>
          <w:rFonts w:ascii="Times New Roman" w:eastAsia="Times New Roman" w:hAnsi="Times New Roman" w:cs="Times New Roman"/>
          <w:color w:val="000000"/>
        </w:rPr>
        <w:t xml:space="preserve"> </w:t>
      </w:r>
      <w:r w:rsidR="0058209E" w:rsidRPr="00621026">
        <w:rPr>
          <w:rFonts w:ascii="Times New Roman" w:eastAsia="Times New Roman" w:hAnsi="Times New Roman" w:cs="Times New Roman"/>
          <w:color w:val="000000"/>
        </w:rPr>
        <w:t>Javier Pérez Ardavín</w:t>
      </w:r>
      <w:r w:rsidR="00C575CF">
        <w:rPr>
          <w:rFonts w:ascii="Times New Roman" w:eastAsia="Times New Roman" w:hAnsi="Times New Roman" w:cs="Times New Roman"/>
          <w:color w:val="000000"/>
        </w:rPr>
        <w:t xml:space="preserve">, </w:t>
      </w:r>
      <w:r w:rsidR="00EE0B66" w:rsidRPr="00FE5271">
        <w:rPr>
          <w:rFonts w:ascii="Times New Roman" w:eastAsia="Times New Roman" w:hAnsi="Times New Roman" w:cs="Times New Roman"/>
          <w:color w:val="000000"/>
        </w:rPr>
        <w:t>incorporado este año</w:t>
      </w:r>
      <w:r w:rsidR="00EE0B66">
        <w:rPr>
          <w:rFonts w:ascii="Times New Roman" w:eastAsia="Times New Roman" w:hAnsi="Times New Roman" w:cs="Times New Roman"/>
          <w:color w:val="000000"/>
        </w:rPr>
        <w:t xml:space="preserve"> </w:t>
      </w:r>
      <w:r w:rsidR="00496129">
        <w:rPr>
          <w:rFonts w:ascii="Times New Roman" w:eastAsia="Times New Roman" w:hAnsi="Times New Roman" w:cs="Times New Roman"/>
          <w:color w:val="000000"/>
        </w:rPr>
        <w:t>a</w:t>
      </w:r>
      <w:r w:rsidR="00FE5271">
        <w:rPr>
          <w:rFonts w:ascii="Times New Roman" w:eastAsia="Times New Roman" w:hAnsi="Times New Roman" w:cs="Times New Roman"/>
          <w:color w:val="000000"/>
        </w:rPr>
        <w:t>l panel de</w:t>
      </w:r>
      <w:r w:rsidR="00496129">
        <w:rPr>
          <w:rFonts w:ascii="Times New Roman" w:eastAsia="Times New Roman" w:hAnsi="Times New Roman" w:cs="Times New Roman"/>
          <w:color w:val="000000"/>
        </w:rPr>
        <w:t xml:space="preserve"> expertos en </w:t>
      </w:r>
      <w:r w:rsidR="00FE5271" w:rsidRPr="00FE5271">
        <w:rPr>
          <w:rFonts w:ascii="Times New Roman" w:eastAsia="Times New Roman" w:hAnsi="Times New Roman" w:cs="Times New Roman"/>
          <w:color w:val="000000"/>
        </w:rPr>
        <w:t>imagen urológica</w:t>
      </w:r>
      <w:r w:rsidR="00FE5271">
        <w:rPr>
          <w:rFonts w:ascii="Times New Roman" w:eastAsia="Times New Roman" w:hAnsi="Times New Roman" w:cs="Times New Roman"/>
          <w:color w:val="000000"/>
        </w:rPr>
        <w:t xml:space="preserve"> de </w:t>
      </w:r>
      <w:r w:rsidR="002C54DC">
        <w:rPr>
          <w:rFonts w:ascii="Times New Roman" w:eastAsia="Times New Roman" w:hAnsi="Times New Roman" w:cs="Times New Roman"/>
          <w:color w:val="000000"/>
        </w:rPr>
        <w:t>la</w:t>
      </w:r>
      <w:r w:rsidR="00EE0B66">
        <w:rPr>
          <w:rFonts w:ascii="Times New Roman" w:eastAsia="Times New Roman" w:hAnsi="Times New Roman" w:cs="Times New Roman"/>
          <w:color w:val="000000"/>
        </w:rPr>
        <w:t xml:space="preserve"> Asociación Europea de Urología</w:t>
      </w:r>
      <w:r w:rsidR="00496129">
        <w:rPr>
          <w:rFonts w:ascii="Times New Roman" w:eastAsia="Times New Roman" w:hAnsi="Times New Roman" w:cs="Times New Roman"/>
          <w:color w:val="000000"/>
        </w:rPr>
        <w:t xml:space="preserve">. Pérez Ardavín </w:t>
      </w:r>
      <w:r w:rsidR="008C0A17">
        <w:rPr>
          <w:rFonts w:ascii="Times New Roman" w:eastAsia="Times New Roman" w:hAnsi="Times New Roman" w:cs="Times New Roman"/>
          <w:color w:val="000000"/>
        </w:rPr>
        <w:t>es</w:t>
      </w:r>
      <w:r w:rsidR="00BD67D3">
        <w:rPr>
          <w:rFonts w:ascii="Times New Roman" w:eastAsia="Times New Roman" w:hAnsi="Times New Roman" w:cs="Times New Roman"/>
          <w:color w:val="000000"/>
        </w:rPr>
        <w:t xml:space="preserve">, además, </w:t>
      </w:r>
      <w:r w:rsidR="00DA3086" w:rsidRPr="00621026">
        <w:rPr>
          <w:rFonts w:ascii="Times New Roman" w:eastAsia="Times New Roman" w:hAnsi="Times New Roman" w:cs="Times New Roman"/>
          <w:color w:val="000000"/>
        </w:rPr>
        <w:t xml:space="preserve">médico adjunto </w:t>
      </w:r>
      <w:r w:rsidR="00DD5E04" w:rsidRPr="00621026">
        <w:rPr>
          <w:rFonts w:ascii="Times New Roman" w:eastAsia="Times New Roman" w:hAnsi="Times New Roman" w:cs="Times New Roman"/>
          <w:color w:val="000000"/>
        </w:rPr>
        <w:t>en</w:t>
      </w:r>
      <w:r w:rsidR="00FC4D02" w:rsidRPr="00621026">
        <w:rPr>
          <w:rFonts w:ascii="Times New Roman" w:eastAsia="Times New Roman" w:hAnsi="Times New Roman" w:cs="Times New Roman"/>
          <w:color w:val="000000"/>
        </w:rPr>
        <w:t xml:space="preserve"> la unidad de </w:t>
      </w:r>
      <w:r w:rsidR="00554171" w:rsidRPr="00621026">
        <w:rPr>
          <w:rFonts w:ascii="Times New Roman" w:eastAsia="Times New Roman" w:hAnsi="Times New Roman" w:cs="Times New Roman"/>
          <w:color w:val="000000"/>
        </w:rPr>
        <w:t xml:space="preserve">Urología Oncológica </w:t>
      </w:r>
      <w:r w:rsidRPr="00621026">
        <w:rPr>
          <w:rFonts w:ascii="Times New Roman" w:eastAsia="Times New Roman" w:hAnsi="Times New Roman" w:cs="Times New Roman"/>
          <w:color w:val="000000"/>
        </w:rPr>
        <w:t xml:space="preserve">de </w:t>
      </w:r>
      <w:r w:rsidR="00554171" w:rsidRPr="00621026">
        <w:rPr>
          <w:rFonts w:ascii="Times New Roman" w:eastAsia="Times New Roman" w:hAnsi="Times New Roman" w:cs="Times New Roman"/>
          <w:color w:val="000000"/>
        </w:rPr>
        <w:t>La Fe</w:t>
      </w:r>
      <w:r w:rsidRPr="00621026">
        <w:rPr>
          <w:rFonts w:ascii="Times New Roman" w:eastAsia="Times New Roman" w:hAnsi="Times New Roman" w:cs="Times New Roman"/>
          <w:color w:val="000000"/>
        </w:rPr>
        <w:t xml:space="preserve">, y </w:t>
      </w:r>
      <w:r w:rsidR="00F3352C">
        <w:rPr>
          <w:rFonts w:ascii="Times New Roman" w:eastAsia="Times New Roman" w:hAnsi="Times New Roman" w:cs="Times New Roman"/>
          <w:color w:val="000000"/>
        </w:rPr>
        <w:t xml:space="preserve">colaborador </w:t>
      </w:r>
      <w:r w:rsidR="003C3A0F" w:rsidRPr="00621026">
        <w:rPr>
          <w:rFonts w:ascii="Times New Roman" w:eastAsia="Times New Roman" w:hAnsi="Times New Roman" w:cs="Times New Roman"/>
          <w:color w:val="000000"/>
        </w:rPr>
        <w:t>docente</w:t>
      </w:r>
      <w:r w:rsidR="00F3352C">
        <w:rPr>
          <w:rFonts w:ascii="Times New Roman" w:eastAsia="Times New Roman" w:hAnsi="Times New Roman" w:cs="Times New Roman"/>
          <w:color w:val="000000"/>
        </w:rPr>
        <w:t xml:space="preserve"> en la universidad</w:t>
      </w:r>
      <w:r w:rsidRPr="00621026">
        <w:rPr>
          <w:rFonts w:ascii="Times New Roman" w:eastAsia="Times New Roman" w:hAnsi="Times New Roman" w:cs="Times New Roman"/>
          <w:color w:val="000000"/>
        </w:rPr>
        <w:t>.</w:t>
      </w:r>
      <w:r w:rsidR="00456E9F" w:rsidRPr="00621026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036CC67" w14:textId="26659051" w:rsidR="0058209E" w:rsidRPr="00FE5271" w:rsidRDefault="00621026" w:rsidP="00094501">
      <w:pPr>
        <w:widowControl/>
        <w:suppressAutoHyphens w:val="0"/>
        <w:spacing w:before="280" w:after="28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E5271">
        <w:rPr>
          <w:rFonts w:ascii="Times New Roman" w:eastAsia="Times New Roman" w:hAnsi="Times New Roman" w:cs="Times New Roman"/>
          <w:color w:val="000000"/>
        </w:rPr>
        <w:t>Finalmente</w:t>
      </w:r>
      <w:r w:rsidR="008C02A1" w:rsidRPr="00FE5271">
        <w:rPr>
          <w:rFonts w:ascii="Times New Roman" w:eastAsia="Times New Roman" w:hAnsi="Times New Roman" w:cs="Times New Roman"/>
          <w:color w:val="000000"/>
        </w:rPr>
        <w:t xml:space="preserve">, </w:t>
      </w:r>
      <w:r w:rsidR="0058209E" w:rsidRPr="00FE5271">
        <w:rPr>
          <w:rFonts w:ascii="Times New Roman" w:eastAsia="Times New Roman" w:hAnsi="Times New Roman" w:cs="Times New Roman"/>
          <w:color w:val="000000"/>
        </w:rPr>
        <w:t xml:space="preserve">Alberto Budía </w:t>
      </w:r>
      <w:r w:rsidR="00FE5271" w:rsidRPr="00FE5271">
        <w:rPr>
          <w:rFonts w:ascii="Times New Roman" w:eastAsia="Times New Roman" w:hAnsi="Times New Roman" w:cs="Times New Roman"/>
          <w:color w:val="000000"/>
        </w:rPr>
        <w:t xml:space="preserve">forma parte </w:t>
      </w:r>
      <w:r w:rsidR="00161B29" w:rsidRPr="00FE5271">
        <w:rPr>
          <w:rFonts w:ascii="Times New Roman" w:eastAsia="Times New Roman" w:hAnsi="Times New Roman" w:cs="Times New Roman"/>
          <w:color w:val="000000"/>
        </w:rPr>
        <w:t xml:space="preserve">desde 2022 </w:t>
      </w:r>
      <w:r w:rsidR="00FE5271" w:rsidRPr="00FE5271">
        <w:rPr>
          <w:rFonts w:ascii="Times New Roman" w:eastAsia="Times New Roman" w:hAnsi="Times New Roman" w:cs="Times New Roman"/>
          <w:color w:val="000000"/>
        </w:rPr>
        <w:t xml:space="preserve">del equipo que coordina </w:t>
      </w:r>
      <w:r w:rsidR="00496129">
        <w:rPr>
          <w:rFonts w:ascii="Times New Roman" w:eastAsia="Times New Roman" w:hAnsi="Times New Roman" w:cs="Times New Roman"/>
          <w:color w:val="000000"/>
        </w:rPr>
        <w:t xml:space="preserve">todo lo referente a </w:t>
      </w:r>
      <w:r w:rsidR="00FE5271" w:rsidRPr="00FE5271">
        <w:rPr>
          <w:rFonts w:ascii="Times New Roman" w:eastAsia="Times New Roman" w:hAnsi="Times New Roman" w:cs="Times New Roman"/>
          <w:color w:val="000000"/>
        </w:rPr>
        <w:t xml:space="preserve">litiasis en </w:t>
      </w:r>
      <w:r w:rsidR="00F3352C" w:rsidRPr="00FE5271">
        <w:rPr>
          <w:rFonts w:ascii="Times New Roman" w:eastAsia="Times New Roman" w:hAnsi="Times New Roman" w:cs="Times New Roman"/>
          <w:color w:val="000000"/>
        </w:rPr>
        <w:t>la Asociación Europea y</w:t>
      </w:r>
      <w:r w:rsidR="00BD67D3" w:rsidRPr="00FE5271">
        <w:rPr>
          <w:rFonts w:ascii="Times New Roman" w:eastAsia="Times New Roman" w:hAnsi="Times New Roman" w:cs="Times New Roman"/>
          <w:color w:val="000000"/>
        </w:rPr>
        <w:t xml:space="preserve"> también </w:t>
      </w:r>
      <w:r w:rsidR="008C02A1" w:rsidRPr="00FE5271">
        <w:rPr>
          <w:rFonts w:ascii="Times New Roman" w:eastAsia="Times New Roman" w:hAnsi="Times New Roman" w:cs="Times New Roman"/>
          <w:color w:val="000000"/>
        </w:rPr>
        <w:t xml:space="preserve">es coordinador nacional </w:t>
      </w:r>
      <w:r w:rsidR="00F24193" w:rsidRPr="00FE5271">
        <w:rPr>
          <w:rFonts w:ascii="Times New Roman" w:eastAsia="Times New Roman" w:hAnsi="Times New Roman" w:cs="Times New Roman"/>
          <w:color w:val="000000"/>
        </w:rPr>
        <w:t xml:space="preserve">saliente </w:t>
      </w:r>
      <w:r w:rsidR="008C02A1" w:rsidRPr="00FE5271">
        <w:rPr>
          <w:rFonts w:ascii="Times New Roman" w:eastAsia="Times New Roman" w:hAnsi="Times New Roman" w:cs="Times New Roman"/>
          <w:color w:val="000000"/>
        </w:rPr>
        <w:t xml:space="preserve">del grupo de </w:t>
      </w:r>
      <w:r w:rsidR="00A520E7" w:rsidRPr="00FE5271">
        <w:rPr>
          <w:rFonts w:ascii="Times New Roman" w:eastAsia="Times New Roman" w:hAnsi="Times New Roman" w:cs="Times New Roman"/>
          <w:color w:val="000000"/>
        </w:rPr>
        <w:t>l</w:t>
      </w:r>
      <w:r w:rsidR="008C02A1" w:rsidRPr="00FE5271">
        <w:rPr>
          <w:rFonts w:ascii="Times New Roman" w:eastAsia="Times New Roman" w:hAnsi="Times New Roman" w:cs="Times New Roman"/>
          <w:color w:val="000000"/>
        </w:rPr>
        <w:t xml:space="preserve">itiasis de la </w:t>
      </w:r>
      <w:r w:rsidR="00820072" w:rsidRPr="00FE5271">
        <w:rPr>
          <w:rFonts w:ascii="Times New Roman" w:eastAsia="Times New Roman" w:hAnsi="Times New Roman" w:cs="Times New Roman"/>
          <w:color w:val="000000"/>
        </w:rPr>
        <w:t xml:space="preserve">Asociación </w:t>
      </w:r>
      <w:r w:rsidR="00F24193" w:rsidRPr="00FE5271">
        <w:rPr>
          <w:rFonts w:ascii="Times New Roman" w:eastAsia="Times New Roman" w:hAnsi="Times New Roman" w:cs="Times New Roman"/>
          <w:color w:val="000000"/>
        </w:rPr>
        <w:t>Española</w:t>
      </w:r>
      <w:r w:rsidR="00820072" w:rsidRPr="00FE5271">
        <w:rPr>
          <w:rFonts w:ascii="Times New Roman" w:eastAsia="Times New Roman" w:hAnsi="Times New Roman" w:cs="Times New Roman"/>
          <w:color w:val="000000"/>
        </w:rPr>
        <w:t xml:space="preserve"> de Urología</w:t>
      </w:r>
      <w:r w:rsidR="00094501" w:rsidRPr="00FE5271">
        <w:rPr>
          <w:rFonts w:ascii="Times New Roman" w:eastAsia="Times New Roman" w:hAnsi="Times New Roman" w:cs="Times New Roman"/>
          <w:color w:val="000000"/>
        </w:rPr>
        <w:t xml:space="preserve"> y c</w:t>
      </w:r>
      <w:r w:rsidR="008C02A1" w:rsidRPr="00FE5271">
        <w:rPr>
          <w:rFonts w:ascii="Times New Roman" w:eastAsia="Times New Roman" w:hAnsi="Times New Roman" w:cs="Times New Roman"/>
          <w:color w:val="000000"/>
        </w:rPr>
        <w:t>o</w:t>
      </w:r>
      <w:r w:rsidR="005E5C47" w:rsidRPr="00FE5271">
        <w:rPr>
          <w:rFonts w:ascii="Times New Roman" w:eastAsia="Times New Roman" w:hAnsi="Times New Roman" w:cs="Times New Roman"/>
          <w:color w:val="000000"/>
        </w:rPr>
        <w:t>presidente</w:t>
      </w:r>
      <w:r w:rsidR="008C02A1" w:rsidRPr="00FE5271">
        <w:rPr>
          <w:rFonts w:ascii="Times New Roman" w:eastAsia="Times New Roman" w:hAnsi="Times New Roman" w:cs="Times New Roman"/>
          <w:color w:val="000000"/>
        </w:rPr>
        <w:t xml:space="preserve"> del grupo </w:t>
      </w:r>
      <w:r w:rsidR="00712D40" w:rsidRPr="00FE5271">
        <w:rPr>
          <w:rFonts w:ascii="Times New Roman" w:eastAsia="Times New Roman" w:hAnsi="Times New Roman" w:cs="Times New Roman"/>
          <w:color w:val="000000"/>
        </w:rPr>
        <w:t>especializado en litotricia extracorpórea por ondas de choque</w:t>
      </w:r>
      <w:r w:rsidR="00DD5E04" w:rsidRPr="00FE5271">
        <w:rPr>
          <w:rFonts w:ascii="Times New Roman" w:eastAsia="Times New Roman" w:hAnsi="Times New Roman" w:cs="Times New Roman"/>
          <w:color w:val="000000"/>
        </w:rPr>
        <w:t xml:space="preserve"> </w:t>
      </w:r>
      <w:r w:rsidR="00A520E7" w:rsidRPr="00FE5271">
        <w:rPr>
          <w:rFonts w:ascii="Times New Roman" w:eastAsia="Times New Roman" w:hAnsi="Times New Roman" w:cs="Times New Roman"/>
          <w:color w:val="000000"/>
        </w:rPr>
        <w:t>en</w:t>
      </w:r>
      <w:r w:rsidR="00DD5E04" w:rsidRPr="00FE5271">
        <w:rPr>
          <w:rFonts w:ascii="Times New Roman" w:eastAsia="Times New Roman" w:hAnsi="Times New Roman" w:cs="Times New Roman"/>
          <w:color w:val="000000"/>
        </w:rPr>
        <w:t xml:space="preserve"> </w:t>
      </w:r>
      <w:r w:rsidR="008C02A1" w:rsidRPr="00FE5271">
        <w:rPr>
          <w:rFonts w:ascii="Times New Roman" w:eastAsia="Times New Roman" w:hAnsi="Times New Roman" w:cs="Times New Roman"/>
          <w:color w:val="000000"/>
        </w:rPr>
        <w:t xml:space="preserve">la </w:t>
      </w:r>
      <w:r w:rsidR="00501687" w:rsidRPr="00FE5271">
        <w:rPr>
          <w:rFonts w:ascii="Times New Roman" w:eastAsia="Times New Roman" w:hAnsi="Times New Roman" w:cs="Times New Roman"/>
          <w:color w:val="000000"/>
        </w:rPr>
        <w:t>International Alliance of Urolithiasis</w:t>
      </w:r>
      <w:r w:rsidR="00686E0F" w:rsidRPr="00FE5271">
        <w:rPr>
          <w:rFonts w:ascii="Times New Roman" w:eastAsia="Times New Roman" w:hAnsi="Times New Roman" w:cs="Times New Roman"/>
          <w:color w:val="000000"/>
        </w:rPr>
        <w:t>, una organización sin ánimo de lucro</w:t>
      </w:r>
      <w:r w:rsidR="00AA6DFE" w:rsidRPr="00FE5271">
        <w:rPr>
          <w:rFonts w:ascii="Times New Roman" w:eastAsia="Times New Roman" w:hAnsi="Times New Roman" w:cs="Times New Roman"/>
          <w:color w:val="000000"/>
        </w:rPr>
        <w:t xml:space="preserve"> </w:t>
      </w:r>
      <w:r w:rsidR="006523FB" w:rsidRPr="00FE5271">
        <w:rPr>
          <w:rFonts w:ascii="Times New Roman" w:eastAsia="Times New Roman" w:hAnsi="Times New Roman" w:cs="Times New Roman"/>
          <w:color w:val="000000"/>
        </w:rPr>
        <w:t>con sede en China</w:t>
      </w:r>
      <w:r w:rsidR="00DA3086" w:rsidRPr="00FE5271">
        <w:rPr>
          <w:rFonts w:ascii="Times New Roman" w:eastAsia="Times New Roman" w:hAnsi="Times New Roman" w:cs="Times New Roman"/>
          <w:color w:val="000000"/>
        </w:rPr>
        <w:t xml:space="preserve"> que se dedica a </w:t>
      </w:r>
      <w:r w:rsidR="00F96D2A" w:rsidRPr="00FE5271">
        <w:rPr>
          <w:rFonts w:ascii="Times New Roman" w:eastAsia="Times New Roman" w:hAnsi="Times New Roman" w:cs="Times New Roman"/>
          <w:color w:val="000000"/>
        </w:rPr>
        <w:t xml:space="preserve">la investigación, prevención, diagnóstico y tratamiento de </w:t>
      </w:r>
      <w:r w:rsidR="00C66199" w:rsidRPr="00FE5271">
        <w:rPr>
          <w:rFonts w:ascii="Times New Roman" w:eastAsia="Times New Roman" w:hAnsi="Times New Roman" w:cs="Times New Roman"/>
          <w:color w:val="000000"/>
        </w:rPr>
        <w:t xml:space="preserve">los </w:t>
      </w:r>
      <w:r w:rsidR="00F96D2A" w:rsidRPr="00FE5271">
        <w:rPr>
          <w:rFonts w:ascii="Times New Roman" w:eastAsia="Times New Roman" w:hAnsi="Times New Roman" w:cs="Times New Roman"/>
          <w:color w:val="000000"/>
        </w:rPr>
        <w:t>cálculos en el tracto urinario</w:t>
      </w:r>
      <w:r w:rsidR="00DA3086" w:rsidRPr="00FE5271">
        <w:rPr>
          <w:rFonts w:ascii="Times New Roman" w:eastAsia="Times New Roman" w:hAnsi="Times New Roman" w:cs="Times New Roman"/>
          <w:color w:val="000000"/>
        </w:rPr>
        <w:t>.</w:t>
      </w:r>
      <w:r w:rsidR="001C6C48" w:rsidRPr="00FE5271">
        <w:rPr>
          <w:rFonts w:ascii="Times New Roman" w:eastAsia="Times New Roman" w:hAnsi="Times New Roman" w:cs="Times New Roman"/>
          <w:color w:val="000000"/>
        </w:rPr>
        <w:t xml:space="preserve"> </w:t>
      </w:r>
      <w:r w:rsidRPr="00FE5271">
        <w:rPr>
          <w:rFonts w:ascii="Times New Roman" w:eastAsia="Times New Roman" w:hAnsi="Times New Roman" w:cs="Times New Roman"/>
          <w:color w:val="000000"/>
        </w:rPr>
        <w:t xml:space="preserve">Además, </w:t>
      </w:r>
      <w:r w:rsidR="001C6C48" w:rsidRPr="00FE5271">
        <w:rPr>
          <w:rFonts w:ascii="Times New Roman" w:eastAsia="Times New Roman" w:hAnsi="Times New Roman" w:cs="Times New Roman"/>
          <w:color w:val="000000"/>
        </w:rPr>
        <w:t>es docente</w:t>
      </w:r>
      <w:r w:rsidR="00635CEB" w:rsidRPr="00FE5271">
        <w:rPr>
          <w:rFonts w:ascii="Times New Roman" w:eastAsia="Times New Roman" w:hAnsi="Times New Roman" w:cs="Times New Roman"/>
          <w:color w:val="000000"/>
        </w:rPr>
        <w:t xml:space="preserve"> e</w:t>
      </w:r>
      <w:r w:rsidR="001C6C48" w:rsidRPr="00FE5271">
        <w:rPr>
          <w:rFonts w:ascii="Times New Roman" w:eastAsia="Times New Roman" w:hAnsi="Times New Roman" w:cs="Times New Roman"/>
          <w:color w:val="000000"/>
        </w:rPr>
        <w:t xml:space="preserve"> investiga</w:t>
      </w:r>
      <w:r w:rsidR="00635CEB" w:rsidRPr="00FE5271">
        <w:rPr>
          <w:rFonts w:ascii="Times New Roman" w:eastAsia="Times New Roman" w:hAnsi="Times New Roman" w:cs="Times New Roman"/>
          <w:color w:val="000000"/>
        </w:rPr>
        <w:t xml:space="preserve">dor </w:t>
      </w:r>
      <w:r w:rsidR="001C6C48" w:rsidRPr="00FE5271">
        <w:rPr>
          <w:rFonts w:ascii="Times New Roman" w:eastAsia="Times New Roman" w:hAnsi="Times New Roman" w:cs="Times New Roman"/>
          <w:color w:val="000000"/>
        </w:rPr>
        <w:t>en el IIS La Fe.</w:t>
      </w:r>
    </w:p>
    <w:sectPr w:rsidR="0058209E" w:rsidRPr="00FE52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805" w:right="1695" w:bottom="1474" w:left="2552" w:header="680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20CFB" w14:textId="77777777" w:rsidR="00326C87" w:rsidRDefault="00326C87">
      <w:r>
        <w:separator/>
      </w:r>
    </w:p>
  </w:endnote>
  <w:endnote w:type="continuationSeparator" w:id="0">
    <w:p w14:paraId="79085896" w14:textId="77777777" w:rsidR="00326C87" w:rsidRDefault="0032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altName w:val="Times New Roman"/>
    <w:panose1 w:val="02020603050405020304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FFC6A" w14:textId="77777777" w:rsidR="00C76147" w:rsidRDefault="00C761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0293" w14:textId="77777777" w:rsidR="00853CC4" w:rsidRDefault="00AC20A0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Roboto" w:eastAsia="Roboto" w:hAnsi="Roboto" w:cs="Roboto"/>
        <w:b/>
        <w:color w:val="000000"/>
        <w:sz w:val="20"/>
        <w:szCs w:val="20"/>
      </w:rPr>
      <w:fldChar w:fldCharType="begin"/>
    </w:r>
    <w:r>
      <w:rPr>
        <w:rFonts w:ascii="Roboto" w:eastAsia="Roboto" w:hAnsi="Roboto" w:cs="Roboto"/>
        <w:b/>
        <w:color w:val="000000"/>
        <w:sz w:val="20"/>
        <w:szCs w:val="20"/>
      </w:rPr>
      <w:instrText>PAGE</w:instrText>
    </w:r>
    <w:r>
      <w:rPr>
        <w:rFonts w:ascii="Roboto" w:eastAsia="Roboto" w:hAnsi="Roboto" w:cs="Roboto"/>
        <w:b/>
        <w:color w:val="000000"/>
        <w:sz w:val="20"/>
        <w:szCs w:val="20"/>
      </w:rPr>
      <w:fldChar w:fldCharType="separate"/>
    </w:r>
    <w:r>
      <w:rPr>
        <w:rFonts w:ascii="Roboto" w:eastAsia="Roboto" w:hAnsi="Roboto" w:cs="Roboto"/>
        <w:b/>
        <w:noProof/>
        <w:color w:val="000000"/>
        <w:sz w:val="20"/>
        <w:szCs w:val="20"/>
      </w:rPr>
      <w:t>1</w:t>
    </w:r>
    <w:r>
      <w:rPr>
        <w:rFonts w:ascii="Roboto" w:eastAsia="Roboto" w:hAnsi="Roboto" w:cs="Roboto"/>
        <w:b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FE1F8" w14:textId="77777777" w:rsidR="00C76147" w:rsidRDefault="00C761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8FBAD" w14:textId="77777777" w:rsidR="00326C87" w:rsidRDefault="00326C87">
      <w:r>
        <w:separator/>
      </w:r>
    </w:p>
  </w:footnote>
  <w:footnote w:type="continuationSeparator" w:id="0">
    <w:p w14:paraId="79D22F81" w14:textId="77777777" w:rsidR="00326C87" w:rsidRDefault="0032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5FD77" w14:textId="77777777" w:rsidR="00C76147" w:rsidRDefault="00C7614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C513E" w14:textId="77777777" w:rsidR="00853CC4" w:rsidRDefault="00AC20A0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7216" behindDoc="0" locked="0" layoutInCell="1" hidden="0" allowOverlap="1" wp14:anchorId="54195CEB" wp14:editId="6C0E80CE">
          <wp:simplePos x="0" y="0"/>
          <wp:positionH relativeFrom="column">
            <wp:posOffset>-676274</wp:posOffset>
          </wp:positionH>
          <wp:positionV relativeFrom="paragraph">
            <wp:posOffset>428625</wp:posOffset>
          </wp:positionV>
          <wp:extent cx="5948684" cy="965834"/>
          <wp:effectExtent l="0" t="0" r="0" b="0"/>
          <wp:wrapSquare wrapText="bothSides" distT="0" distB="0" distL="114300" distR="114300"/>
          <wp:docPr id="2025928711" name="image1.png" descr="Patrón de fondo&#10;&#10;Descripción generada automáticamente con confianza ba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atrón de fondo&#10;&#10;Descripción generada automáticamente con confianza baj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8684" cy="9658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74177" w14:textId="77777777" w:rsidR="00C76147" w:rsidRDefault="00C7614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A74D1"/>
    <w:multiLevelType w:val="multilevel"/>
    <w:tmpl w:val="B38EC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0B05B3"/>
    <w:multiLevelType w:val="hybridMultilevel"/>
    <w:tmpl w:val="C8C261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B5620"/>
    <w:multiLevelType w:val="multilevel"/>
    <w:tmpl w:val="8B26CA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A1F7E9C"/>
    <w:multiLevelType w:val="multilevel"/>
    <w:tmpl w:val="08C85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A3E02E4"/>
    <w:multiLevelType w:val="hybridMultilevel"/>
    <w:tmpl w:val="4A40EE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078212">
    <w:abstractNumId w:val="2"/>
  </w:num>
  <w:num w:numId="2" w16cid:durableId="1488206960">
    <w:abstractNumId w:val="3"/>
  </w:num>
  <w:num w:numId="3" w16cid:durableId="13882623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518885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77886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482710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02221570">
    <w:abstractNumId w:val="0"/>
  </w:num>
  <w:num w:numId="8" w16cid:durableId="365646237">
    <w:abstractNumId w:val="4"/>
  </w:num>
  <w:num w:numId="9" w16cid:durableId="1114665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CC4"/>
    <w:rsid w:val="00004E02"/>
    <w:rsid w:val="00007F74"/>
    <w:rsid w:val="00094501"/>
    <w:rsid w:val="000B5247"/>
    <w:rsid w:val="000F0B08"/>
    <w:rsid w:val="000F1DAB"/>
    <w:rsid w:val="00100929"/>
    <w:rsid w:val="001119B3"/>
    <w:rsid w:val="00114F0C"/>
    <w:rsid w:val="0011673B"/>
    <w:rsid w:val="00137484"/>
    <w:rsid w:val="00161B29"/>
    <w:rsid w:val="001625A0"/>
    <w:rsid w:val="001B6D98"/>
    <w:rsid w:val="001C6C48"/>
    <w:rsid w:val="001D6C7B"/>
    <w:rsid w:val="001D6D90"/>
    <w:rsid w:val="002171ED"/>
    <w:rsid w:val="00257622"/>
    <w:rsid w:val="002674ED"/>
    <w:rsid w:val="002A30FE"/>
    <w:rsid w:val="002C54DC"/>
    <w:rsid w:val="00307637"/>
    <w:rsid w:val="003207E9"/>
    <w:rsid w:val="00326C87"/>
    <w:rsid w:val="00365C61"/>
    <w:rsid w:val="00387971"/>
    <w:rsid w:val="003A34B4"/>
    <w:rsid w:val="003C3A0F"/>
    <w:rsid w:val="004065BD"/>
    <w:rsid w:val="0041679E"/>
    <w:rsid w:val="00442DF6"/>
    <w:rsid w:val="00455F20"/>
    <w:rsid w:val="00456E9F"/>
    <w:rsid w:val="0049230F"/>
    <w:rsid w:val="00496129"/>
    <w:rsid w:val="004F0450"/>
    <w:rsid w:val="00501687"/>
    <w:rsid w:val="00554171"/>
    <w:rsid w:val="005766D6"/>
    <w:rsid w:val="00580C77"/>
    <w:rsid w:val="0058209E"/>
    <w:rsid w:val="005D0372"/>
    <w:rsid w:val="005D08D3"/>
    <w:rsid w:val="005D7A93"/>
    <w:rsid w:val="005E5405"/>
    <w:rsid w:val="005E5C47"/>
    <w:rsid w:val="005F10FB"/>
    <w:rsid w:val="006045A9"/>
    <w:rsid w:val="00621026"/>
    <w:rsid w:val="00635CEB"/>
    <w:rsid w:val="006523FB"/>
    <w:rsid w:val="00686E0F"/>
    <w:rsid w:val="006C2A1B"/>
    <w:rsid w:val="007023DD"/>
    <w:rsid w:val="007049AD"/>
    <w:rsid w:val="00712D40"/>
    <w:rsid w:val="0074646B"/>
    <w:rsid w:val="007A6C51"/>
    <w:rsid w:val="007E5C39"/>
    <w:rsid w:val="007F1F59"/>
    <w:rsid w:val="008072D9"/>
    <w:rsid w:val="00815086"/>
    <w:rsid w:val="00820072"/>
    <w:rsid w:val="00853CC4"/>
    <w:rsid w:val="008602BD"/>
    <w:rsid w:val="008A7474"/>
    <w:rsid w:val="008B6D61"/>
    <w:rsid w:val="008C02A1"/>
    <w:rsid w:val="008C0A17"/>
    <w:rsid w:val="008E5E65"/>
    <w:rsid w:val="008E7454"/>
    <w:rsid w:val="00910C65"/>
    <w:rsid w:val="00911451"/>
    <w:rsid w:val="00917859"/>
    <w:rsid w:val="0092060C"/>
    <w:rsid w:val="0099058C"/>
    <w:rsid w:val="009B42E4"/>
    <w:rsid w:val="009F020C"/>
    <w:rsid w:val="00A01DB0"/>
    <w:rsid w:val="00A04077"/>
    <w:rsid w:val="00A25358"/>
    <w:rsid w:val="00A26E3B"/>
    <w:rsid w:val="00A36C69"/>
    <w:rsid w:val="00A520E7"/>
    <w:rsid w:val="00A87A23"/>
    <w:rsid w:val="00A9319C"/>
    <w:rsid w:val="00AA6DFE"/>
    <w:rsid w:val="00AC20A0"/>
    <w:rsid w:val="00AC7B68"/>
    <w:rsid w:val="00AD5F04"/>
    <w:rsid w:val="00AD622D"/>
    <w:rsid w:val="00B06D42"/>
    <w:rsid w:val="00B10F7C"/>
    <w:rsid w:val="00B20CD7"/>
    <w:rsid w:val="00B3307B"/>
    <w:rsid w:val="00B45E8E"/>
    <w:rsid w:val="00B55B88"/>
    <w:rsid w:val="00BA2239"/>
    <w:rsid w:val="00BD67D3"/>
    <w:rsid w:val="00BE451D"/>
    <w:rsid w:val="00BE63C4"/>
    <w:rsid w:val="00BF7D7F"/>
    <w:rsid w:val="00C018DE"/>
    <w:rsid w:val="00C06005"/>
    <w:rsid w:val="00C1701E"/>
    <w:rsid w:val="00C45930"/>
    <w:rsid w:val="00C575CF"/>
    <w:rsid w:val="00C66199"/>
    <w:rsid w:val="00C76147"/>
    <w:rsid w:val="00C85F72"/>
    <w:rsid w:val="00CC208D"/>
    <w:rsid w:val="00CC25FA"/>
    <w:rsid w:val="00CE2B15"/>
    <w:rsid w:val="00CE7609"/>
    <w:rsid w:val="00CF103E"/>
    <w:rsid w:val="00D14E9B"/>
    <w:rsid w:val="00D162DB"/>
    <w:rsid w:val="00D470B2"/>
    <w:rsid w:val="00D833CB"/>
    <w:rsid w:val="00D95533"/>
    <w:rsid w:val="00DA3086"/>
    <w:rsid w:val="00DA62D1"/>
    <w:rsid w:val="00DC1E0B"/>
    <w:rsid w:val="00DC3C47"/>
    <w:rsid w:val="00DD5E04"/>
    <w:rsid w:val="00DD6D98"/>
    <w:rsid w:val="00DE1812"/>
    <w:rsid w:val="00E33E1E"/>
    <w:rsid w:val="00E62468"/>
    <w:rsid w:val="00EA551C"/>
    <w:rsid w:val="00EE0B66"/>
    <w:rsid w:val="00EF6794"/>
    <w:rsid w:val="00F02127"/>
    <w:rsid w:val="00F06B29"/>
    <w:rsid w:val="00F24193"/>
    <w:rsid w:val="00F3352C"/>
    <w:rsid w:val="00F96D2A"/>
    <w:rsid w:val="00FC4D02"/>
    <w:rsid w:val="00FE5271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23952E"/>
  <w15:docId w15:val="{4626A6DB-6D5A-4966-965D-9A026D22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p1">
    <w:name w:val="p1"/>
    <w:basedOn w:val="Standard"/>
    <w:rPr>
      <w:rFonts w:ascii="Times" w:hAnsi="Times"/>
      <w:sz w:val="18"/>
      <w:szCs w:val="18"/>
    </w:rPr>
  </w:style>
  <w:style w:type="paragraph" w:customStyle="1" w:styleId="p2">
    <w:name w:val="p2"/>
    <w:basedOn w:val="Standard"/>
    <w:rPr>
      <w:rFonts w:ascii="Times" w:hAnsi="Times"/>
      <w:sz w:val="17"/>
      <w:szCs w:val="17"/>
    </w:rPr>
  </w:style>
  <w:style w:type="paragraph" w:styleId="NormalWeb">
    <w:name w:val="Normal (Web)"/>
    <w:basedOn w:val="Standard"/>
    <w:uiPriority w:val="99"/>
    <w:pPr>
      <w:spacing w:before="100" w:after="142" w:line="288" w:lineRule="auto"/>
    </w:pPr>
    <w:rPr>
      <w:rFonts w:cs="Times New Roman"/>
    </w:rPr>
  </w:style>
  <w:style w:type="paragraph" w:customStyle="1" w:styleId="Tablanormal1">
    <w:name w:val="Tabla normal1"/>
    <w:pPr>
      <w:widowControl/>
      <w:suppressAutoHyphens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Poromisin">
    <w:name w:val="Por omisión"/>
    <w:pPr>
      <w:widowControl/>
      <w:suppressAutoHyphens/>
    </w:pPr>
    <w:rPr>
      <w:rFonts w:ascii="Helvetica Neue" w:eastAsia="Arial Unicode MS" w:hAnsi="Helvetica Neue" w:cs="Helvetica Neue"/>
      <w:color w:val="000000"/>
      <w:sz w:val="22"/>
      <w:szCs w:val="22"/>
    </w:rPr>
  </w:style>
  <w:style w:type="paragraph" w:customStyle="1" w:styleId="Tablanormal2">
    <w:name w:val="Tabla normal2"/>
    <w:pPr>
      <w:widowControl/>
    </w:pPr>
    <w:rPr>
      <w:rFonts w:eastAsia="Times New Roman" w:cs="Times New Roman"/>
      <w:sz w:val="22"/>
      <w:szCs w:val="22"/>
    </w:rPr>
  </w:style>
  <w:style w:type="paragraph" w:styleId="Prrafodelista">
    <w:name w:val="List Paragraph"/>
    <w:basedOn w:val="Standard"/>
    <w:pPr>
      <w:ind w:left="720"/>
    </w:pPr>
  </w:style>
  <w:style w:type="paragraph" w:styleId="Encabezado">
    <w:name w:val="header"/>
    <w:basedOn w:val="HeaderandFooter"/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apple-converted-space">
    <w:name w:val="apple-converted-space"/>
    <w:basedOn w:val="Fuentedeprrafopredeter"/>
  </w:style>
  <w:style w:type="character" w:customStyle="1" w:styleId="BulletSymbols">
    <w:name w:val="Bullet Symbols"/>
    <w:rPr>
      <w:rFonts w:ascii="OpenSymbol" w:eastAsia="OpenSymbol" w:hAnsi="OpenSymbol" w:cs="OpenSymbol"/>
      <w:sz w:val="24"/>
      <w:szCs w:val="24"/>
    </w:rPr>
  </w:style>
  <w:style w:type="character" w:customStyle="1" w:styleId="Fuentedeprrafopredeter1">
    <w:name w:val="Fuente de párrafo predeter.1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inguno">
    <w:name w:val="Ninguno"/>
  </w:style>
  <w:style w:type="character" w:customStyle="1" w:styleId="ListLabel9">
    <w:name w:val="ListLabel 9"/>
    <w:rPr>
      <w:rFonts w:eastAsia="Times New Roman" w:cs="Times New Roman"/>
    </w:rPr>
  </w:style>
  <w:style w:type="character" w:customStyle="1" w:styleId="ListLabel10">
    <w:name w:val="ListLabel 10"/>
    <w:rPr>
      <w:rFonts w:eastAsia="Times New Roman" w:cs="Times New Roman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eastAsia="Times New Roman" w:cs="Times New Roman"/>
    </w:rPr>
  </w:style>
  <w:style w:type="character" w:customStyle="1" w:styleId="ListLabel13">
    <w:name w:val="ListLabel 13"/>
    <w:rPr>
      <w:rFonts w:eastAsia="Times New Roman" w:cs="Times New Roman"/>
    </w:rPr>
  </w:style>
  <w:style w:type="character" w:customStyle="1" w:styleId="ListLabel14">
    <w:name w:val="ListLabel 14"/>
    <w:rPr>
      <w:rFonts w:eastAsia="Times New Roman" w:cs="Times New Roman"/>
    </w:rPr>
  </w:style>
  <w:style w:type="character" w:customStyle="1" w:styleId="ListLabel15">
    <w:name w:val="ListLabel 15"/>
    <w:rPr>
      <w:rFonts w:eastAsia="Times New Roman" w:cs="Times New Roman"/>
    </w:rPr>
  </w:style>
  <w:style w:type="character" w:customStyle="1" w:styleId="ListLabel16">
    <w:name w:val="ListLabel 16"/>
    <w:rPr>
      <w:rFonts w:eastAsia="Times New Roman" w:cs="Times New Roman"/>
    </w:rPr>
  </w:style>
  <w:style w:type="character" w:customStyle="1" w:styleId="ListLabel17">
    <w:name w:val="ListLabel 17"/>
    <w:rPr>
      <w:rFonts w:eastAsia="Times New Roman" w:cs="Times New Roman"/>
    </w:rPr>
  </w:style>
  <w:style w:type="character" w:customStyle="1" w:styleId="ListLabel18">
    <w:name w:val="ListLabel 18"/>
    <w:rPr>
      <w:rFonts w:ascii="Times New Roman" w:eastAsia="Times New Roman" w:hAnsi="Times New Roman" w:cs="Times New Roman"/>
      <w:sz w:val="24"/>
    </w:rPr>
  </w:style>
  <w:style w:type="character" w:customStyle="1" w:styleId="ListLabel19">
    <w:name w:val="ListLabel 19"/>
    <w:rPr>
      <w:rFonts w:eastAsia="Times New Roman" w:cs="Times New Roman"/>
    </w:rPr>
  </w:style>
  <w:style w:type="character" w:customStyle="1" w:styleId="ListLabel20">
    <w:name w:val="ListLabel 20"/>
    <w:rPr>
      <w:rFonts w:eastAsia="Times New Roman" w:cs="Times New Roman"/>
    </w:rPr>
  </w:style>
  <w:style w:type="character" w:customStyle="1" w:styleId="ListLabel21">
    <w:name w:val="ListLabel 21"/>
    <w:rPr>
      <w:rFonts w:eastAsia="Times New Roman" w:cs="Times New Roman"/>
    </w:rPr>
  </w:style>
  <w:style w:type="character" w:customStyle="1" w:styleId="ListLabel22">
    <w:name w:val="ListLabel 22"/>
    <w:rPr>
      <w:rFonts w:eastAsia="Times New Roman" w:cs="Times New Roman"/>
    </w:rPr>
  </w:style>
  <w:style w:type="character" w:customStyle="1" w:styleId="ListLabel23">
    <w:name w:val="ListLabel 23"/>
    <w:rPr>
      <w:rFonts w:eastAsia="Times New Roman" w:cs="Times New Roman"/>
    </w:rPr>
  </w:style>
  <w:style w:type="character" w:customStyle="1" w:styleId="ListLabel24">
    <w:name w:val="ListLabel 24"/>
    <w:rPr>
      <w:rFonts w:eastAsia="Times New Roman" w:cs="Times New Roman"/>
    </w:rPr>
  </w:style>
  <w:style w:type="character" w:customStyle="1" w:styleId="ListLabel25">
    <w:name w:val="ListLabel 25"/>
    <w:rPr>
      <w:rFonts w:eastAsia="Times New Roman" w:cs="Times New Roman"/>
    </w:rPr>
  </w:style>
  <w:style w:type="character" w:customStyle="1" w:styleId="ListLabel26">
    <w:name w:val="ListLabel 26"/>
    <w:rPr>
      <w:rFonts w:eastAsia="Times New Roman" w:cs="Times New Roman"/>
    </w:rPr>
  </w:style>
  <w:style w:type="character" w:customStyle="1" w:styleId="ListLabel27">
    <w:name w:val="ListLabel 27"/>
    <w:rPr>
      <w:rFonts w:ascii="Times New Roman" w:eastAsia="Times New Roman" w:hAnsi="Times New Roman" w:cs="Times New Roman"/>
      <w:sz w:val="24"/>
    </w:rPr>
  </w:style>
  <w:style w:type="character" w:customStyle="1" w:styleId="ListLabel28">
    <w:name w:val="ListLabel 28"/>
    <w:rPr>
      <w:rFonts w:eastAsia="Times New Roman" w:cs="Times New Roman"/>
    </w:rPr>
  </w:style>
  <w:style w:type="character" w:customStyle="1" w:styleId="ListLabel29">
    <w:name w:val="ListLabel 29"/>
    <w:rPr>
      <w:rFonts w:eastAsia="Times New Roman" w:cs="Times New Roman"/>
    </w:rPr>
  </w:style>
  <w:style w:type="character" w:customStyle="1" w:styleId="ListLabel30">
    <w:name w:val="ListLabel 30"/>
    <w:rPr>
      <w:rFonts w:eastAsia="Times New Roman" w:cs="Times New Roman"/>
    </w:rPr>
  </w:style>
  <w:style w:type="character" w:customStyle="1" w:styleId="ListLabel31">
    <w:name w:val="ListLabel 31"/>
    <w:rPr>
      <w:rFonts w:eastAsia="Times New Roman" w:cs="Times New Roman"/>
    </w:rPr>
  </w:style>
  <w:style w:type="character" w:customStyle="1" w:styleId="ListLabel32">
    <w:name w:val="ListLabel 32"/>
    <w:rPr>
      <w:rFonts w:eastAsia="Times New Roman" w:cs="Times New Roman"/>
    </w:rPr>
  </w:style>
  <w:style w:type="character" w:customStyle="1" w:styleId="ListLabel33">
    <w:name w:val="ListLabel 33"/>
    <w:rPr>
      <w:rFonts w:eastAsia="Times New Roman" w:cs="Times New Roman"/>
    </w:rPr>
  </w:style>
  <w:style w:type="character" w:customStyle="1" w:styleId="ListLabel34">
    <w:name w:val="ListLabel 34"/>
    <w:rPr>
      <w:rFonts w:eastAsia="Times New Roman" w:cs="Times New Roman"/>
    </w:rPr>
  </w:style>
  <w:style w:type="character" w:customStyle="1" w:styleId="ListLabel35">
    <w:name w:val="ListLabel 35"/>
    <w:rPr>
      <w:rFonts w:eastAsia="Times New Roman"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paragraph" w:styleId="Revisin">
    <w:name w:val="Revision"/>
    <w:pPr>
      <w:widowControl/>
    </w:pPr>
  </w:style>
  <w:style w:type="numbering" w:customStyle="1" w:styleId="Sinlista1">
    <w:name w:val="Sin lista1"/>
    <w:basedOn w:val="Sinlista"/>
  </w:style>
  <w:style w:type="numbering" w:customStyle="1" w:styleId="WWNum1aa">
    <w:name w:val="WWNum1aa"/>
    <w:basedOn w:val="Sinlista"/>
  </w:style>
  <w:style w:type="numbering" w:customStyle="1" w:styleId="WWNum1">
    <w:name w:val="WWNum1"/>
    <w:basedOn w:val="Sinlista"/>
  </w:style>
  <w:style w:type="numbering" w:customStyle="1" w:styleId="WWNum2">
    <w:name w:val="WWNum2"/>
    <w:basedOn w:val="Sinlista"/>
  </w:style>
  <w:style w:type="numbering" w:customStyle="1" w:styleId="WWNum3">
    <w:name w:val="WWNum3"/>
    <w:basedOn w:val="Sinlista"/>
  </w:style>
  <w:style w:type="numbering" w:customStyle="1" w:styleId="WWNum1a">
    <w:name w:val="WWNum1a"/>
    <w:basedOn w:val="Sinlista"/>
  </w:style>
  <w:style w:type="paragraph" w:styleId="Textocomentario">
    <w:name w:val="annotation text"/>
    <w:basedOn w:val="Normal"/>
    <w:link w:val="TextocomentarioCar"/>
    <w:uiPriority w:val="99"/>
    <w:unhideWhenUsed/>
    <w:rsid w:val="0049782F"/>
    <w:pPr>
      <w:widowControl/>
      <w:suppressAutoHyphens w:val="0"/>
    </w:pPr>
    <w:rPr>
      <w:rFonts w:asciiTheme="minorHAnsi" w:eastAsiaTheme="minorHAnsi" w:hAnsiTheme="minorHAnsi" w:cstheme="minorBidi"/>
      <w:kern w:val="2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9782F"/>
    <w:rPr>
      <w:rFonts w:asciiTheme="minorHAnsi" w:eastAsiaTheme="minorHAnsi" w:hAnsiTheme="minorHAnsi" w:cstheme="minorBidi"/>
      <w:kern w:val="2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49782F"/>
    <w:rPr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E02"/>
    <w:pPr>
      <w:widowControl w:val="0"/>
      <w:suppressAutoHyphens/>
    </w:pPr>
    <w:rPr>
      <w:rFonts w:ascii="Calibri" w:eastAsia="Calibri" w:hAnsi="Calibri" w:cs="Calibri"/>
      <w:b/>
      <w:bCs/>
      <w:kern w:val="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E02"/>
    <w:rPr>
      <w:rFonts w:asciiTheme="minorHAnsi" w:eastAsiaTheme="minorHAnsi" w:hAnsiTheme="minorHAnsi" w:cstheme="minorBidi"/>
      <w:b/>
      <w:bCs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8LD1zjsDQBBm+rBQwjEwGfAf5RA==">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La FE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 POVEDA ANDRES</dc:creator>
  <cp:lastModifiedBy>JOSE ANTONIO SERRANO MARTÍ</cp:lastModifiedBy>
  <cp:revision>4</cp:revision>
  <cp:lastPrinted>2024-03-12T10:09:00Z</cp:lastPrinted>
  <dcterms:created xsi:type="dcterms:W3CDTF">2024-04-11T09:03:00Z</dcterms:created>
  <dcterms:modified xsi:type="dcterms:W3CDTF">2024-04-18T07:39:00Z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